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E6" w:rsidRDefault="000806E6" w:rsidP="001E3992">
      <w:pPr>
        <w:jc w:val="center"/>
        <w:rPr>
          <w:rFonts w:ascii="Times New Roman" w:hAnsi="Times New Roman" w:cs="Times New Roman"/>
          <w:b/>
          <w:sz w:val="24"/>
          <w:szCs w:val="24"/>
        </w:rPr>
      </w:pPr>
      <w:r>
        <w:rPr>
          <w:rFonts w:ascii="Times New Roman" w:hAnsi="Times New Roman" w:cs="Times New Roman"/>
          <w:b/>
          <w:sz w:val="24"/>
          <w:szCs w:val="24"/>
        </w:rPr>
        <w:t xml:space="preserve"> A</w:t>
      </w:r>
      <w:r w:rsidR="00FA6E34">
        <w:rPr>
          <w:rFonts w:ascii="Times New Roman" w:hAnsi="Times New Roman" w:cs="Times New Roman"/>
          <w:b/>
          <w:sz w:val="24"/>
          <w:szCs w:val="24"/>
        </w:rPr>
        <w:t>ruanne 2018</w:t>
      </w:r>
      <w:r w:rsidR="001E3992">
        <w:rPr>
          <w:rFonts w:ascii="Times New Roman" w:hAnsi="Times New Roman" w:cs="Times New Roman"/>
          <w:b/>
          <w:sz w:val="24"/>
          <w:szCs w:val="24"/>
        </w:rPr>
        <w:t>.aasta kohta</w:t>
      </w:r>
    </w:p>
    <w:p w:rsidR="001E3992" w:rsidRDefault="001E3992" w:rsidP="001E3992">
      <w:pPr>
        <w:jc w:val="center"/>
        <w:rPr>
          <w:rFonts w:ascii="Times New Roman" w:hAnsi="Times New Roman" w:cs="Times New Roman"/>
          <w:b/>
          <w:sz w:val="24"/>
          <w:szCs w:val="24"/>
        </w:rPr>
      </w:pPr>
    </w:p>
    <w:p w:rsidR="001E3992" w:rsidRDefault="001E3992" w:rsidP="006307C3">
      <w:pPr>
        <w:pStyle w:val="Normaallaadveeb"/>
        <w:spacing w:line="360" w:lineRule="auto"/>
        <w:rPr>
          <w:rFonts w:ascii="Times New Roman" w:hAnsi="Times New Roman" w:cs="Times New Roman"/>
          <w:b/>
          <w:color w:val="auto"/>
        </w:rPr>
      </w:pPr>
      <w:r w:rsidRPr="008336B8">
        <w:rPr>
          <w:rFonts w:ascii="Times New Roman" w:hAnsi="Times New Roman" w:cs="Times New Roman"/>
          <w:b/>
          <w:color w:val="auto"/>
        </w:rPr>
        <w:t>Missioon</w:t>
      </w:r>
    </w:p>
    <w:p w:rsidR="00381D59" w:rsidRPr="00381D59" w:rsidRDefault="00F43982" w:rsidP="00847A3D">
      <w:pPr>
        <w:pStyle w:val="Normaallaadveeb"/>
        <w:spacing w:line="360" w:lineRule="auto"/>
        <w:jc w:val="both"/>
        <w:rPr>
          <w:rFonts w:ascii="Times New Roman" w:hAnsi="Times New Roman" w:cs="Times New Roman"/>
          <w:color w:val="auto"/>
        </w:rPr>
      </w:pPr>
      <w:r>
        <w:rPr>
          <w:rFonts w:ascii="Times New Roman" w:hAnsi="Times New Roman" w:cs="Times New Roman"/>
          <w:color w:val="auto"/>
        </w:rPr>
        <w:t>Siimusti Lastekeskuse</w:t>
      </w:r>
      <w:r w:rsidR="00381D59" w:rsidRPr="008336B8">
        <w:rPr>
          <w:rFonts w:ascii="Times New Roman" w:hAnsi="Times New Roman" w:cs="Times New Roman"/>
          <w:color w:val="auto"/>
        </w:rPr>
        <w:t xml:space="preserve"> Metsatareke missiooniks on vanemliku hoolitsuseta lastele ja noortele </w:t>
      </w:r>
      <w:r w:rsidR="00381D59" w:rsidRPr="00F37DD4">
        <w:rPr>
          <w:rFonts w:ascii="Times New Roman" w:hAnsi="Times New Roman" w:cs="Times New Roman"/>
          <w:color w:val="auto"/>
        </w:rPr>
        <w:t>erinevate hoolekandeteenuse</w:t>
      </w:r>
      <w:r w:rsidR="00381D59" w:rsidRPr="008336B8">
        <w:rPr>
          <w:rFonts w:ascii="Times New Roman" w:hAnsi="Times New Roman" w:cs="Times New Roman"/>
          <w:color w:val="auto"/>
        </w:rPr>
        <w:t xml:space="preserve"> osutamine võimaldades nende põhivajaduste rahuldamiseks peresarnaseid elutingimusi, pakkudes turvalist ja arenguks soodsat kasvukeskkonda, valmistades neid ette võimetekohaseks iseseisvaks eluks täiskasvanuna.</w:t>
      </w:r>
    </w:p>
    <w:p w:rsidR="001E3992" w:rsidRDefault="001E3992" w:rsidP="00847A3D">
      <w:pPr>
        <w:pStyle w:val="Normaallaadveeb"/>
        <w:spacing w:line="360" w:lineRule="auto"/>
        <w:jc w:val="both"/>
        <w:rPr>
          <w:rFonts w:ascii="Times New Roman" w:hAnsi="Times New Roman" w:cs="Times New Roman"/>
          <w:b/>
          <w:color w:val="auto"/>
        </w:rPr>
      </w:pPr>
      <w:r w:rsidRPr="003449DC">
        <w:rPr>
          <w:rFonts w:ascii="Times New Roman" w:hAnsi="Times New Roman" w:cs="Times New Roman"/>
          <w:b/>
          <w:color w:val="auto"/>
        </w:rPr>
        <w:t>Visioon</w:t>
      </w:r>
    </w:p>
    <w:p w:rsidR="00381D59" w:rsidRPr="00381D59" w:rsidRDefault="00F43982" w:rsidP="00847A3D">
      <w:pPr>
        <w:pStyle w:val="Normaallaadveeb"/>
        <w:spacing w:line="360" w:lineRule="auto"/>
        <w:rPr>
          <w:rFonts w:ascii="Times New Roman" w:hAnsi="Times New Roman" w:cs="Times New Roman"/>
          <w:color w:val="auto"/>
        </w:rPr>
      </w:pPr>
      <w:r>
        <w:rPr>
          <w:rFonts w:ascii="Times New Roman" w:hAnsi="Times New Roman" w:cs="Times New Roman"/>
          <w:color w:val="auto"/>
        </w:rPr>
        <w:t xml:space="preserve">Siimusti Lastekeskuse </w:t>
      </w:r>
      <w:r w:rsidR="00381D59" w:rsidRPr="00113DE5">
        <w:rPr>
          <w:rFonts w:ascii="Times New Roman" w:hAnsi="Times New Roman" w:cs="Times New Roman"/>
          <w:color w:val="auto"/>
        </w:rPr>
        <w:t xml:space="preserve">  Metsatareke on  professionaalse meeskonnaga pideva</w:t>
      </w:r>
      <w:r w:rsidR="00381D59">
        <w:rPr>
          <w:rFonts w:ascii="Times New Roman" w:hAnsi="Times New Roman" w:cs="Times New Roman"/>
          <w:color w:val="auto"/>
        </w:rPr>
        <w:t>lt arenev kõrge kvaliteediga lasteabikeskus</w:t>
      </w:r>
      <w:r w:rsidR="00381D59" w:rsidRPr="00113DE5">
        <w:rPr>
          <w:rFonts w:ascii="Times New Roman" w:hAnsi="Times New Roman" w:cs="Times New Roman"/>
          <w:color w:val="auto"/>
        </w:rPr>
        <w:t>.</w:t>
      </w:r>
    </w:p>
    <w:p w:rsidR="001E3992" w:rsidRDefault="001E3992" w:rsidP="00847A3D">
      <w:pPr>
        <w:pStyle w:val="Normaallaadveeb"/>
        <w:spacing w:line="360" w:lineRule="auto"/>
        <w:rPr>
          <w:rFonts w:ascii="Times New Roman" w:hAnsi="Times New Roman" w:cs="Times New Roman"/>
          <w:b/>
          <w:color w:val="auto"/>
        </w:rPr>
      </w:pPr>
      <w:r w:rsidRPr="008336B8">
        <w:rPr>
          <w:rFonts w:ascii="Times New Roman" w:hAnsi="Times New Roman" w:cs="Times New Roman"/>
          <w:b/>
          <w:color w:val="auto"/>
        </w:rPr>
        <w:t>Väärtushinnangud</w:t>
      </w:r>
    </w:p>
    <w:p w:rsidR="00381D59" w:rsidRDefault="00381D59" w:rsidP="00847A3D">
      <w:pPr>
        <w:pStyle w:val="Normaallaadveeb"/>
        <w:numPr>
          <w:ilvl w:val="0"/>
          <w:numId w:val="1"/>
        </w:numPr>
        <w:spacing w:line="360" w:lineRule="auto"/>
        <w:rPr>
          <w:rFonts w:ascii="Times New Roman" w:hAnsi="Times New Roman" w:cs="Times New Roman"/>
          <w:color w:val="auto"/>
        </w:rPr>
      </w:pPr>
      <w:r w:rsidRPr="008336B8">
        <w:rPr>
          <w:rFonts w:ascii="Times New Roman" w:hAnsi="Times New Roman" w:cs="Times New Roman"/>
          <w:color w:val="auto"/>
        </w:rPr>
        <w:t>Asenduskodu on lapse kodu, kus teda koheldakse</w:t>
      </w:r>
      <w:r>
        <w:rPr>
          <w:rFonts w:ascii="Times New Roman" w:hAnsi="Times New Roman" w:cs="Times New Roman"/>
          <w:color w:val="auto"/>
        </w:rPr>
        <w:t xml:space="preserve"> täisväärtusliku pereliikmena.</w:t>
      </w:r>
    </w:p>
    <w:p w:rsidR="00381D59" w:rsidRDefault="00381D59" w:rsidP="00847A3D">
      <w:pPr>
        <w:pStyle w:val="Normaallaadveeb"/>
        <w:numPr>
          <w:ilvl w:val="0"/>
          <w:numId w:val="1"/>
        </w:numPr>
        <w:spacing w:line="360" w:lineRule="auto"/>
        <w:rPr>
          <w:rFonts w:ascii="Times New Roman" w:hAnsi="Times New Roman" w:cs="Times New Roman"/>
          <w:color w:val="auto"/>
        </w:rPr>
      </w:pPr>
      <w:r w:rsidRPr="008336B8">
        <w:rPr>
          <w:rFonts w:ascii="Times New Roman" w:hAnsi="Times New Roman" w:cs="Times New Roman"/>
          <w:color w:val="auto"/>
        </w:rPr>
        <w:t xml:space="preserve"> Töötajad tegutsevad</w:t>
      </w:r>
      <w:r>
        <w:rPr>
          <w:rFonts w:ascii="Times New Roman" w:hAnsi="Times New Roman" w:cs="Times New Roman"/>
          <w:color w:val="auto"/>
        </w:rPr>
        <w:t xml:space="preserve"> professionaalse</w:t>
      </w:r>
      <w:r w:rsidRPr="008336B8">
        <w:rPr>
          <w:rFonts w:ascii="Times New Roman" w:hAnsi="Times New Roman" w:cs="Times New Roman"/>
          <w:color w:val="auto"/>
        </w:rPr>
        <w:t xml:space="preserve"> meeskonnana</w:t>
      </w:r>
      <w:r>
        <w:rPr>
          <w:rFonts w:ascii="Times New Roman" w:hAnsi="Times New Roman" w:cs="Times New Roman"/>
          <w:color w:val="auto"/>
        </w:rPr>
        <w:t>,</w:t>
      </w:r>
      <w:r w:rsidRPr="008336B8">
        <w:rPr>
          <w:rFonts w:ascii="Times New Roman" w:hAnsi="Times New Roman" w:cs="Times New Roman"/>
          <w:color w:val="auto"/>
        </w:rPr>
        <w:t xml:space="preserve"> tehes koostööd, arvestades ja toeta</w:t>
      </w:r>
      <w:r>
        <w:rPr>
          <w:rFonts w:ascii="Times New Roman" w:hAnsi="Times New Roman" w:cs="Times New Roman"/>
          <w:color w:val="auto"/>
        </w:rPr>
        <w:t>des üksteist ja kliente.</w:t>
      </w:r>
    </w:p>
    <w:p w:rsidR="00381D59" w:rsidRDefault="00381D59" w:rsidP="00847A3D">
      <w:pPr>
        <w:pStyle w:val="Normaallaadveeb"/>
        <w:numPr>
          <w:ilvl w:val="0"/>
          <w:numId w:val="1"/>
        </w:numPr>
        <w:spacing w:line="360" w:lineRule="auto"/>
        <w:rPr>
          <w:rFonts w:ascii="Times New Roman" w:hAnsi="Times New Roman" w:cs="Times New Roman"/>
          <w:color w:val="auto"/>
        </w:rPr>
      </w:pPr>
      <w:r w:rsidRPr="008336B8">
        <w:rPr>
          <w:rFonts w:ascii="Times New Roman" w:hAnsi="Times New Roman" w:cs="Times New Roman"/>
          <w:color w:val="auto"/>
        </w:rPr>
        <w:t xml:space="preserve"> Looduslähedane kasvukeskkond pakub lastele turvalist elu, nende elamistingimused on kaasaegsed ja mugavad.</w:t>
      </w:r>
    </w:p>
    <w:p w:rsidR="00381D59" w:rsidRDefault="00381D59" w:rsidP="00847A3D">
      <w:pPr>
        <w:pStyle w:val="Normaallaadveeb"/>
        <w:numPr>
          <w:ilvl w:val="0"/>
          <w:numId w:val="1"/>
        </w:numPr>
        <w:spacing w:line="360" w:lineRule="auto"/>
        <w:rPr>
          <w:rFonts w:ascii="Times New Roman" w:hAnsi="Times New Roman" w:cs="Times New Roman"/>
          <w:color w:val="auto"/>
        </w:rPr>
      </w:pPr>
      <w:r w:rsidRPr="00113DE5">
        <w:rPr>
          <w:rFonts w:ascii="Times New Roman" w:hAnsi="Times New Roman" w:cs="Times New Roman"/>
          <w:color w:val="auto"/>
        </w:rPr>
        <w:t>Asenduskodu peab silmas laste vajaduste igakülgset arendamist, tagades nende võimetekohase arengu ja kompetentsuse kasvu.</w:t>
      </w:r>
    </w:p>
    <w:p w:rsidR="00381D59" w:rsidRPr="00381D59" w:rsidRDefault="00381D59" w:rsidP="00847A3D">
      <w:pPr>
        <w:pStyle w:val="Normaallaadveeb"/>
        <w:numPr>
          <w:ilvl w:val="0"/>
          <w:numId w:val="1"/>
        </w:numPr>
        <w:spacing w:line="360" w:lineRule="auto"/>
        <w:rPr>
          <w:rFonts w:ascii="Times New Roman" w:hAnsi="Times New Roman" w:cs="Times New Roman"/>
          <w:color w:val="auto"/>
        </w:rPr>
      </w:pPr>
      <w:r w:rsidRPr="00113DE5">
        <w:rPr>
          <w:rFonts w:ascii="Times New Roman" w:hAnsi="Times New Roman" w:cs="Times New Roman"/>
          <w:color w:val="auto"/>
        </w:rPr>
        <w:t>Asenduskodu valmistab lapsi oma tegevuse kaudu ette saamaks täisväärtuslikuks Eesti Vabariigi kodanikuks.</w:t>
      </w:r>
    </w:p>
    <w:p w:rsidR="007B3298" w:rsidRDefault="00FA6E34" w:rsidP="00847A3D">
      <w:pPr>
        <w:spacing w:line="360" w:lineRule="auto"/>
        <w:rPr>
          <w:rFonts w:ascii="Times New Roman" w:hAnsi="Times New Roman" w:cs="Times New Roman"/>
          <w:b/>
          <w:sz w:val="24"/>
          <w:szCs w:val="24"/>
        </w:rPr>
      </w:pPr>
      <w:r>
        <w:rPr>
          <w:rFonts w:ascii="Times New Roman" w:hAnsi="Times New Roman" w:cs="Times New Roman"/>
          <w:b/>
          <w:sz w:val="24"/>
          <w:szCs w:val="24"/>
        </w:rPr>
        <w:t>2018</w:t>
      </w:r>
      <w:r w:rsidR="007B3298" w:rsidRPr="007B3298">
        <w:rPr>
          <w:rFonts w:ascii="Times New Roman" w:hAnsi="Times New Roman" w:cs="Times New Roman"/>
          <w:b/>
          <w:sz w:val="24"/>
          <w:szCs w:val="24"/>
        </w:rPr>
        <w:t xml:space="preserve"> a eesmärgid:</w:t>
      </w:r>
    </w:p>
    <w:p w:rsidR="00FA6E34" w:rsidRPr="00FA6E34" w:rsidRDefault="00FA6E34" w:rsidP="0031728A">
      <w:pPr>
        <w:widowControl w:val="0"/>
        <w:numPr>
          <w:ilvl w:val="0"/>
          <w:numId w:val="11"/>
        </w:numPr>
        <w:suppressAutoHyphens/>
        <w:spacing w:after="0" w:line="360" w:lineRule="auto"/>
        <w:rPr>
          <w:rFonts w:ascii="Times New Roman" w:hAnsi="Times New Roman" w:cs="Times New Roman"/>
          <w:sz w:val="24"/>
          <w:szCs w:val="24"/>
        </w:rPr>
      </w:pPr>
      <w:r w:rsidRPr="00FA6E34">
        <w:rPr>
          <w:rFonts w:ascii="Times New Roman" w:hAnsi="Times New Roman" w:cs="Times New Roman"/>
          <w:sz w:val="24"/>
          <w:szCs w:val="24"/>
        </w:rPr>
        <w:t>Peresüsteemile ülemineku käivitamine</w:t>
      </w:r>
    </w:p>
    <w:p w:rsidR="00FA6E34" w:rsidRPr="00FA6E34" w:rsidRDefault="00FA6E34" w:rsidP="0031728A">
      <w:pPr>
        <w:widowControl w:val="0"/>
        <w:numPr>
          <w:ilvl w:val="0"/>
          <w:numId w:val="11"/>
        </w:numPr>
        <w:suppressAutoHyphens/>
        <w:spacing w:after="0" w:line="360" w:lineRule="auto"/>
        <w:rPr>
          <w:rFonts w:ascii="Times New Roman" w:hAnsi="Times New Roman" w:cs="Times New Roman"/>
          <w:sz w:val="24"/>
          <w:szCs w:val="24"/>
        </w:rPr>
      </w:pPr>
      <w:r w:rsidRPr="00FA6E34">
        <w:rPr>
          <w:rFonts w:ascii="Times New Roman" w:hAnsi="Times New Roman" w:cs="Times New Roman"/>
          <w:sz w:val="24"/>
          <w:szCs w:val="24"/>
        </w:rPr>
        <w:t>Peresisese ja –ülese koostöö parendamine</w:t>
      </w:r>
    </w:p>
    <w:p w:rsidR="00FA6E34" w:rsidRPr="00FA6E34" w:rsidRDefault="00FA6E34" w:rsidP="0031728A">
      <w:pPr>
        <w:widowControl w:val="0"/>
        <w:numPr>
          <w:ilvl w:val="0"/>
          <w:numId w:val="11"/>
        </w:numPr>
        <w:suppressAutoHyphens/>
        <w:spacing w:after="0" w:line="360" w:lineRule="auto"/>
        <w:rPr>
          <w:rFonts w:ascii="Times New Roman" w:hAnsi="Times New Roman" w:cs="Times New Roman"/>
          <w:sz w:val="24"/>
          <w:szCs w:val="24"/>
        </w:rPr>
      </w:pPr>
      <w:r w:rsidRPr="00FA6E34">
        <w:rPr>
          <w:rFonts w:ascii="Times New Roman" w:hAnsi="Times New Roman" w:cs="Times New Roman"/>
          <w:sz w:val="24"/>
          <w:szCs w:val="24"/>
        </w:rPr>
        <w:t>Laste tõhusam kaasamine pereelu puudutavate otsuste tegemisse</w:t>
      </w:r>
    </w:p>
    <w:p w:rsidR="000C14EF" w:rsidRPr="000C14EF" w:rsidRDefault="000C14EF" w:rsidP="0031728A">
      <w:pPr>
        <w:pStyle w:val="Loendilik"/>
        <w:widowControl w:val="0"/>
        <w:suppressAutoHyphens/>
        <w:spacing w:after="0" w:line="360" w:lineRule="auto"/>
        <w:rPr>
          <w:rFonts w:ascii="Times New Roman" w:hAnsi="Times New Roman" w:cs="Times New Roman"/>
          <w:sz w:val="24"/>
          <w:szCs w:val="24"/>
        </w:rPr>
      </w:pPr>
    </w:p>
    <w:p w:rsidR="003136C7" w:rsidRPr="003136C7" w:rsidRDefault="003136C7" w:rsidP="008340F6">
      <w:pPr>
        <w:spacing w:line="360" w:lineRule="auto"/>
        <w:rPr>
          <w:rFonts w:ascii="Times New Roman" w:hAnsi="Times New Roman" w:cs="Times New Roman"/>
          <w:sz w:val="24"/>
          <w:szCs w:val="24"/>
        </w:rPr>
      </w:pPr>
      <w:r>
        <w:rPr>
          <w:rFonts w:ascii="Times New Roman" w:hAnsi="Times New Roman" w:cs="Times New Roman"/>
          <w:sz w:val="24"/>
          <w:szCs w:val="24"/>
        </w:rPr>
        <w:t>Asenduskodu t</w:t>
      </w:r>
      <w:r w:rsidRPr="003136C7">
        <w:rPr>
          <w:rFonts w:ascii="Times New Roman" w:hAnsi="Times New Roman" w:cs="Times New Roman"/>
          <w:sz w:val="24"/>
          <w:szCs w:val="24"/>
        </w:rPr>
        <w:t xml:space="preserve">egevusluba </w:t>
      </w:r>
      <w:r>
        <w:rPr>
          <w:rFonts w:ascii="Times New Roman" w:hAnsi="Times New Roman" w:cs="Times New Roman"/>
          <w:sz w:val="24"/>
          <w:szCs w:val="24"/>
        </w:rPr>
        <w:t xml:space="preserve">on </w:t>
      </w:r>
      <w:r w:rsidRPr="003136C7">
        <w:rPr>
          <w:rFonts w:ascii="Times New Roman" w:hAnsi="Times New Roman" w:cs="Times New Roman"/>
          <w:sz w:val="24"/>
          <w:szCs w:val="24"/>
        </w:rPr>
        <w:t>27 lapsele, seadusega lubatud 22</w:t>
      </w:r>
      <w:r w:rsidR="00F43982">
        <w:rPr>
          <w:rFonts w:ascii="Times New Roman" w:hAnsi="Times New Roman" w:cs="Times New Roman"/>
          <w:sz w:val="24"/>
          <w:szCs w:val="24"/>
        </w:rPr>
        <w:t xml:space="preserve"> last. </w:t>
      </w:r>
      <w:r w:rsidR="00FC70DB">
        <w:rPr>
          <w:rFonts w:ascii="Times New Roman" w:hAnsi="Times New Roman" w:cs="Times New Roman"/>
          <w:sz w:val="24"/>
          <w:szCs w:val="24"/>
        </w:rPr>
        <w:t>1.jaanuarist 2018 läks asutus üle perevanemate süsteemile, töötades perekoduna.</w:t>
      </w:r>
      <w:r w:rsidR="00F43982">
        <w:rPr>
          <w:rFonts w:ascii="Times New Roman" w:hAnsi="Times New Roman" w:cs="Times New Roman"/>
          <w:sz w:val="24"/>
          <w:szCs w:val="24"/>
        </w:rPr>
        <w:t xml:space="preserve"> Peresid on kolm: Liisi pere – 6 last, Mari pere – 8 last, Maarika pere - 7 last.</w:t>
      </w:r>
    </w:p>
    <w:p w:rsidR="000C14EF" w:rsidRDefault="009B3737" w:rsidP="008340F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2018</w:t>
      </w:r>
      <w:r w:rsidR="00CA7F84" w:rsidRPr="00CA7F84">
        <w:rPr>
          <w:rFonts w:ascii="Times New Roman" w:hAnsi="Times New Roman" w:cs="Times New Roman"/>
          <w:sz w:val="24"/>
          <w:szCs w:val="24"/>
        </w:rPr>
        <w:t>. aasta lõpuseisu</w:t>
      </w:r>
      <w:r>
        <w:rPr>
          <w:rFonts w:ascii="Times New Roman" w:hAnsi="Times New Roman" w:cs="Times New Roman"/>
          <w:sz w:val="24"/>
          <w:szCs w:val="24"/>
        </w:rPr>
        <w:t>ga viibis asenduskoduteenusel 21</w:t>
      </w:r>
      <w:r w:rsidR="00CA7F84" w:rsidRPr="00CA7F84">
        <w:rPr>
          <w:rFonts w:ascii="Times New Roman" w:hAnsi="Times New Roman" w:cs="Times New Roman"/>
          <w:sz w:val="24"/>
          <w:szCs w:val="24"/>
        </w:rPr>
        <w:t xml:space="preserve"> last. Kõik lapsed </w:t>
      </w:r>
      <w:r w:rsidR="000C14EF">
        <w:rPr>
          <w:rFonts w:ascii="Times New Roman" w:hAnsi="Times New Roman" w:cs="Times New Roman"/>
          <w:sz w:val="24"/>
          <w:szCs w:val="24"/>
        </w:rPr>
        <w:t>olid määratud eestkostele. Kolm</w:t>
      </w:r>
      <w:r w:rsidR="00CA7F84" w:rsidRPr="00CA7F84">
        <w:rPr>
          <w:rFonts w:ascii="Times New Roman" w:hAnsi="Times New Roman" w:cs="Times New Roman"/>
          <w:sz w:val="24"/>
          <w:szCs w:val="24"/>
        </w:rPr>
        <w:t xml:space="preserve"> last käis lasteaias,</w:t>
      </w:r>
      <w:r>
        <w:rPr>
          <w:rFonts w:ascii="Times New Roman" w:hAnsi="Times New Roman" w:cs="Times New Roman"/>
          <w:sz w:val="24"/>
          <w:szCs w:val="24"/>
        </w:rPr>
        <w:t xml:space="preserve"> üksteist</w:t>
      </w:r>
      <w:r w:rsidR="00CA7F84">
        <w:rPr>
          <w:rFonts w:ascii="Times New Roman" w:hAnsi="Times New Roman" w:cs="Times New Roman"/>
          <w:sz w:val="24"/>
          <w:szCs w:val="24"/>
        </w:rPr>
        <w:t xml:space="preserve"> põhikoolis</w:t>
      </w:r>
      <w:r w:rsidR="00CA7F84" w:rsidRPr="00CA7F84">
        <w:rPr>
          <w:rFonts w:ascii="Times New Roman" w:hAnsi="Times New Roman" w:cs="Times New Roman"/>
          <w:sz w:val="24"/>
          <w:szCs w:val="24"/>
        </w:rPr>
        <w:t>,</w:t>
      </w:r>
      <w:r>
        <w:rPr>
          <w:rFonts w:ascii="Times New Roman" w:hAnsi="Times New Roman" w:cs="Times New Roman"/>
          <w:sz w:val="24"/>
          <w:szCs w:val="24"/>
        </w:rPr>
        <w:t xml:space="preserve"> üks</w:t>
      </w:r>
      <w:r w:rsidR="00CA7F84">
        <w:rPr>
          <w:rFonts w:ascii="Times New Roman" w:hAnsi="Times New Roman" w:cs="Times New Roman"/>
          <w:sz w:val="24"/>
          <w:szCs w:val="24"/>
        </w:rPr>
        <w:t xml:space="preserve">  gümnaasiumis</w:t>
      </w:r>
      <w:r w:rsidR="00CA7F84" w:rsidRPr="00CA7F84">
        <w:rPr>
          <w:rFonts w:ascii="Times New Roman" w:hAnsi="Times New Roman" w:cs="Times New Roman"/>
          <w:sz w:val="24"/>
          <w:szCs w:val="24"/>
        </w:rPr>
        <w:t>,</w:t>
      </w:r>
      <w:r>
        <w:rPr>
          <w:rFonts w:ascii="Times New Roman" w:hAnsi="Times New Roman" w:cs="Times New Roman"/>
          <w:sz w:val="24"/>
          <w:szCs w:val="24"/>
        </w:rPr>
        <w:t xml:space="preserve"> neli</w:t>
      </w:r>
      <w:r w:rsidR="00CA7F84">
        <w:rPr>
          <w:rFonts w:ascii="Times New Roman" w:hAnsi="Times New Roman" w:cs="Times New Roman"/>
          <w:sz w:val="24"/>
          <w:szCs w:val="24"/>
        </w:rPr>
        <w:t xml:space="preserve"> </w:t>
      </w:r>
      <w:r w:rsidR="00CA7F84" w:rsidRPr="00CA7F84">
        <w:rPr>
          <w:rFonts w:ascii="Times New Roman" w:hAnsi="Times New Roman" w:cs="Times New Roman"/>
          <w:sz w:val="24"/>
          <w:szCs w:val="24"/>
        </w:rPr>
        <w:t xml:space="preserve"> </w:t>
      </w:r>
      <w:r w:rsidR="0043708A">
        <w:rPr>
          <w:rFonts w:ascii="Times New Roman" w:hAnsi="Times New Roman" w:cs="Times New Roman"/>
          <w:sz w:val="24"/>
          <w:szCs w:val="24"/>
        </w:rPr>
        <w:t>last</w:t>
      </w:r>
      <w:r w:rsidR="00CA7F84">
        <w:rPr>
          <w:rFonts w:ascii="Times New Roman" w:hAnsi="Times New Roman" w:cs="Times New Roman"/>
          <w:sz w:val="24"/>
          <w:szCs w:val="24"/>
        </w:rPr>
        <w:t xml:space="preserve"> õppis erivajadustega laste koolis</w:t>
      </w:r>
      <w:r w:rsidR="00CA7F84" w:rsidRPr="00CA7F84">
        <w:rPr>
          <w:rFonts w:ascii="Times New Roman" w:hAnsi="Times New Roman" w:cs="Times New Roman"/>
          <w:sz w:val="24"/>
          <w:szCs w:val="24"/>
        </w:rPr>
        <w:t xml:space="preserve">, </w:t>
      </w:r>
      <w:r w:rsidR="000C14EF">
        <w:rPr>
          <w:rFonts w:ascii="Times New Roman" w:hAnsi="Times New Roman" w:cs="Times New Roman"/>
          <w:sz w:val="24"/>
          <w:szCs w:val="24"/>
        </w:rPr>
        <w:t>üks kõrgkoolis ja üks täiskasvanute gümnaasiumis</w:t>
      </w:r>
      <w:r w:rsidR="00CA7F84" w:rsidRPr="00CA7F84">
        <w:rPr>
          <w:rFonts w:ascii="Times New Roman" w:hAnsi="Times New Roman" w:cs="Times New Roman"/>
          <w:sz w:val="24"/>
          <w:szCs w:val="24"/>
        </w:rPr>
        <w:t>.</w:t>
      </w:r>
      <w:r w:rsidR="0043708A">
        <w:rPr>
          <w:rFonts w:ascii="Times New Roman" w:hAnsi="Times New Roman" w:cs="Times New Roman"/>
          <w:sz w:val="24"/>
          <w:szCs w:val="24"/>
        </w:rPr>
        <w:t xml:space="preserve"> </w:t>
      </w:r>
    </w:p>
    <w:p w:rsidR="00CA7F84" w:rsidRPr="008340F6" w:rsidRDefault="009C695E" w:rsidP="008340F6">
      <w:pPr>
        <w:spacing w:line="360" w:lineRule="auto"/>
        <w:rPr>
          <w:rFonts w:ascii="Times New Roman" w:hAnsi="Times New Roman" w:cs="Times New Roman"/>
          <w:sz w:val="24"/>
          <w:szCs w:val="24"/>
        </w:rPr>
      </w:pPr>
      <w:r>
        <w:rPr>
          <w:rFonts w:ascii="Times New Roman" w:hAnsi="Times New Roman" w:cs="Times New Roman"/>
          <w:sz w:val="24"/>
          <w:szCs w:val="24"/>
        </w:rPr>
        <w:t>2018</w:t>
      </w:r>
      <w:r w:rsidR="00CA7F84" w:rsidRPr="003136C7">
        <w:rPr>
          <w:rFonts w:ascii="Times New Roman" w:hAnsi="Times New Roman" w:cs="Times New Roman"/>
          <w:sz w:val="24"/>
          <w:szCs w:val="24"/>
        </w:rPr>
        <w:t xml:space="preserve"> aastal lahkus</w:t>
      </w:r>
      <w:r w:rsidR="00F65D3D">
        <w:rPr>
          <w:rFonts w:ascii="Times New Roman" w:hAnsi="Times New Roman" w:cs="Times New Roman"/>
          <w:sz w:val="24"/>
          <w:szCs w:val="24"/>
        </w:rPr>
        <w:t xml:space="preserve"> asenduskodu teenuselt 3</w:t>
      </w:r>
      <w:r w:rsidR="00363EC9">
        <w:rPr>
          <w:rFonts w:ascii="Times New Roman" w:hAnsi="Times New Roman" w:cs="Times New Roman"/>
          <w:sz w:val="24"/>
          <w:szCs w:val="24"/>
        </w:rPr>
        <w:t xml:space="preserve"> last </w:t>
      </w:r>
      <w:r w:rsidR="003136C7">
        <w:rPr>
          <w:rFonts w:ascii="Times New Roman" w:hAnsi="Times New Roman" w:cs="Times New Roman"/>
          <w:sz w:val="24"/>
          <w:szCs w:val="24"/>
        </w:rPr>
        <w:t xml:space="preserve"> iseseisvass</w:t>
      </w:r>
      <w:r w:rsidR="00363EC9">
        <w:rPr>
          <w:rFonts w:ascii="Times New Roman" w:hAnsi="Times New Roman" w:cs="Times New Roman"/>
          <w:sz w:val="24"/>
          <w:szCs w:val="24"/>
        </w:rPr>
        <w:t>e ellu</w:t>
      </w:r>
      <w:r>
        <w:rPr>
          <w:rFonts w:ascii="Times New Roman" w:hAnsi="Times New Roman" w:cs="Times New Roman"/>
          <w:sz w:val="24"/>
          <w:szCs w:val="24"/>
        </w:rPr>
        <w:t>.</w:t>
      </w:r>
      <w:r w:rsidR="00AC6ADC">
        <w:rPr>
          <w:rFonts w:ascii="Times New Roman" w:hAnsi="Times New Roman" w:cs="Times New Roman"/>
          <w:sz w:val="24"/>
          <w:szCs w:val="24"/>
        </w:rPr>
        <w:t xml:space="preserve">  Vastu võeti</w:t>
      </w:r>
      <w:r>
        <w:rPr>
          <w:rFonts w:ascii="Times New Roman" w:hAnsi="Times New Roman" w:cs="Times New Roman"/>
          <w:sz w:val="24"/>
          <w:szCs w:val="24"/>
        </w:rPr>
        <w:t xml:space="preserve"> 8 last</w:t>
      </w:r>
      <w:r w:rsidR="003136C7">
        <w:rPr>
          <w:rFonts w:ascii="Times New Roman" w:hAnsi="Times New Roman" w:cs="Times New Roman"/>
          <w:sz w:val="24"/>
          <w:szCs w:val="24"/>
        </w:rPr>
        <w:t xml:space="preserve">. </w:t>
      </w:r>
      <w:r>
        <w:rPr>
          <w:rFonts w:ascii="Times New Roman" w:hAnsi="Times New Roman" w:cs="Times New Roman"/>
          <w:sz w:val="24"/>
          <w:szCs w:val="24"/>
        </w:rPr>
        <w:t>Üks l</w:t>
      </w:r>
      <w:r w:rsidR="008C69DB">
        <w:rPr>
          <w:rFonts w:ascii="Times New Roman" w:hAnsi="Times New Roman" w:cs="Times New Roman"/>
          <w:sz w:val="24"/>
          <w:szCs w:val="24"/>
        </w:rPr>
        <w:t>aps saabus</w:t>
      </w:r>
      <w:r w:rsidR="00363EC9">
        <w:rPr>
          <w:rFonts w:ascii="Times New Roman" w:hAnsi="Times New Roman" w:cs="Times New Roman"/>
          <w:sz w:val="24"/>
          <w:szCs w:val="24"/>
        </w:rPr>
        <w:t xml:space="preserve"> </w:t>
      </w:r>
      <w:r>
        <w:rPr>
          <w:rFonts w:ascii="Times New Roman" w:hAnsi="Times New Roman" w:cs="Times New Roman"/>
          <w:sz w:val="24"/>
          <w:szCs w:val="24"/>
        </w:rPr>
        <w:t xml:space="preserve"> Jõgevamaalt, üks Viljandimaalt, üks Valgamaalt ja viis Järvamaalt. Raske puudega lapsi oli  üksteist.</w:t>
      </w:r>
    </w:p>
    <w:p w:rsidR="004D35BE" w:rsidRDefault="00CA7F84" w:rsidP="008340F6">
      <w:pPr>
        <w:spacing w:line="360" w:lineRule="auto"/>
        <w:rPr>
          <w:rFonts w:ascii="Times New Roman" w:hAnsi="Times New Roman" w:cs="Times New Roman"/>
          <w:sz w:val="24"/>
          <w:szCs w:val="24"/>
        </w:rPr>
      </w:pPr>
      <w:r w:rsidRPr="008340F6">
        <w:rPr>
          <w:rFonts w:ascii="Times New Roman" w:hAnsi="Times New Roman" w:cs="Times New Roman"/>
          <w:sz w:val="24"/>
          <w:szCs w:val="24"/>
        </w:rPr>
        <w:t xml:space="preserve">Turvakoduteenust pakuti </w:t>
      </w:r>
      <w:r w:rsidR="00576DC4">
        <w:rPr>
          <w:rFonts w:ascii="Times New Roman" w:hAnsi="Times New Roman" w:cs="Times New Roman"/>
          <w:sz w:val="24"/>
          <w:szCs w:val="24"/>
        </w:rPr>
        <w:t>16 lapsele.</w:t>
      </w:r>
    </w:p>
    <w:p w:rsidR="001029DE" w:rsidRDefault="00841C76" w:rsidP="008340F6">
      <w:pPr>
        <w:spacing w:line="360" w:lineRule="auto"/>
        <w:rPr>
          <w:rFonts w:ascii="Times New Roman" w:hAnsi="Times New Roman" w:cs="Times New Roman"/>
          <w:sz w:val="24"/>
          <w:szCs w:val="24"/>
        </w:rPr>
      </w:pPr>
      <w:r>
        <w:rPr>
          <w:rFonts w:ascii="Times New Roman" w:hAnsi="Times New Roman" w:cs="Times New Roman"/>
          <w:sz w:val="24"/>
          <w:szCs w:val="24"/>
        </w:rPr>
        <w:t>25.maist</w:t>
      </w:r>
      <w:r w:rsidR="00A1675C">
        <w:rPr>
          <w:rFonts w:ascii="Times New Roman" w:hAnsi="Times New Roman" w:cs="Times New Roman"/>
          <w:sz w:val="24"/>
          <w:szCs w:val="24"/>
        </w:rPr>
        <w:t xml:space="preserve"> 2016 aastast</w:t>
      </w:r>
      <w:r>
        <w:rPr>
          <w:rFonts w:ascii="Times New Roman" w:hAnsi="Times New Roman" w:cs="Times New Roman"/>
          <w:sz w:val="24"/>
          <w:szCs w:val="24"/>
        </w:rPr>
        <w:t xml:space="preserve"> alates oleme SA Perekodu koostööpartner raske ja sügava puudega lastele  lapsehoiuteenuse osutamisel. </w:t>
      </w:r>
      <w:r w:rsidR="001029DE">
        <w:rPr>
          <w:rFonts w:ascii="Times New Roman" w:hAnsi="Times New Roman" w:cs="Times New Roman"/>
          <w:sz w:val="24"/>
          <w:szCs w:val="24"/>
        </w:rPr>
        <w:t>Lapsehoiuteenust pakuti</w:t>
      </w:r>
      <w:r w:rsidR="00576DC4">
        <w:rPr>
          <w:rFonts w:ascii="Times New Roman" w:hAnsi="Times New Roman" w:cs="Times New Roman"/>
          <w:sz w:val="24"/>
          <w:szCs w:val="24"/>
        </w:rPr>
        <w:t xml:space="preserve"> kahele lapsele 1697</w:t>
      </w:r>
      <w:r>
        <w:rPr>
          <w:rFonts w:ascii="Times New Roman" w:hAnsi="Times New Roman" w:cs="Times New Roman"/>
          <w:sz w:val="24"/>
          <w:szCs w:val="24"/>
        </w:rPr>
        <w:t xml:space="preserve"> tunni ulatuses.</w:t>
      </w:r>
    </w:p>
    <w:p w:rsidR="00F84F38" w:rsidRDefault="00F84F38" w:rsidP="008340F6">
      <w:pPr>
        <w:spacing w:line="360" w:lineRule="auto"/>
        <w:rPr>
          <w:rFonts w:ascii="Times New Roman" w:hAnsi="Times New Roman" w:cs="Times New Roman"/>
          <w:sz w:val="24"/>
          <w:szCs w:val="24"/>
        </w:rPr>
      </w:pPr>
      <w:r>
        <w:rPr>
          <w:rFonts w:ascii="Times New Roman" w:hAnsi="Times New Roman" w:cs="Times New Roman"/>
          <w:sz w:val="24"/>
          <w:szCs w:val="24"/>
        </w:rPr>
        <w:t>Statistilised andmed</w:t>
      </w:r>
      <w:r w:rsidR="0005080A">
        <w:rPr>
          <w:rFonts w:ascii="Times New Roman" w:hAnsi="Times New Roman" w:cs="Times New Roman"/>
          <w:sz w:val="24"/>
          <w:szCs w:val="24"/>
        </w:rPr>
        <w:t xml:space="preserve"> </w:t>
      </w:r>
      <w:r w:rsidR="00841C76">
        <w:rPr>
          <w:rFonts w:ascii="Times New Roman" w:hAnsi="Times New Roman" w:cs="Times New Roman"/>
          <w:sz w:val="24"/>
          <w:szCs w:val="24"/>
        </w:rPr>
        <w:t xml:space="preserve">on </w:t>
      </w:r>
      <w:r w:rsidR="0005080A">
        <w:rPr>
          <w:rFonts w:ascii="Times New Roman" w:hAnsi="Times New Roman" w:cs="Times New Roman"/>
          <w:sz w:val="24"/>
          <w:szCs w:val="24"/>
        </w:rPr>
        <w:t>kättesaadavad h-veebis.</w:t>
      </w:r>
    </w:p>
    <w:p w:rsidR="004D562F" w:rsidRPr="002828AB" w:rsidRDefault="004D562F" w:rsidP="008340F6">
      <w:pPr>
        <w:spacing w:line="360" w:lineRule="auto"/>
        <w:rPr>
          <w:rFonts w:ascii="Times New Roman" w:hAnsi="Times New Roman" w:cs="Times New Roman"/>
          <w:sz w:val="24"/>
          <w:szCs w:val="24"/>
        </w:rPr>
      </w:pPr>
      <w:r>
        <w:rPr>
          <w:rFonts w:ascii="Times New Roman" w:hAnsi="Times New Roman" w:cs="Times New Roman"/>
          <w:sz w:val="24"/>
          <w:szCs w:val="24"/>
        </w:rPr>
        <w:t xml:space="preserve">Analüüsi jaotuse aluseks on </w:t>
      </w:r>
      <w:r w:rsidRPr="008F534D">
        <w:rPr>
          <w:rFonts w:ascii="Times New Roman" w:hAnsi="Times New Roman"/>
          <w:sz w:val="24"/>
          <w:szCs w:val="24"/>
        </w:rPr>
        <w:t>EQUASS (</w:t>
      </w:r>
      <w:r w:rsidRPr="008F534D">
        <w:rPr>
          <w:rFonts w:ascii="Times New Roman" w:hAnsi="Times New Roman"/>
          <w:sz w:val="24"/>
          <w:szCs w:val="24"/>
          <w:lang w:eastAsia="et-EE"/>
        </w:rPr>
        <w:t xml:space="preserve">Euroopa Kvaliteedimärk Sotsiaalteenustes) </w:t>
      </w:r>
      <w:r w:rsidRPr="008F534D">
        <w:rPr>
          <w:rFonts w:ascii="Times New Roman" w:hAnsi="Times New Roman"/>
          <w:sz w:val="24"/>
          <w:szCs w:val="24"/>
        </w:rPr>
        <w:t>metoodikale põhinevad kvaliteedi tagamise kriteeriumid</w:t>
      </w:r>
      <w:r>
        <w:rPr>
          <w:rFonts w:ascii="Times New Roman" w:hAnsi="Times New Roman"/>
          <w:sz w:val="24"/>
          <w:szCs w:val="24"/>
        </w:rPr>
        <w:t>.</w:t>
      </w:r>
    </w:p>
    <w:tbl>
      <w:tblPr>
        <w:tblStyle w:val="Kontuurtabel"/>
        <w:tblW w:w="0" w:type="auto"/>
        <w:tblLook w:val="04A0" w:firstRow="1" w:lastRow="0" w:firstColumn="1" w:lastColumn="0" w:noHBand="0" w:noVBand="1"/>
      </w:tblPr>
      <w:tblGrid>
        <w:gridCol w:w="9212"/>
      </w:tblGrid>
      <w:tr w:rsidR="004D35BE" w:rsidTr="004D35BE">
        <w:tc>
          <w:tcPr>
            <w:tcW w:w="9212" w:type="dxa"/>
          </w:tcPr>
          <w:p w:rsidR="004D35BE" w:rsidRDefault="004D35BE" w:rsidP="004D35BE">
            <w:pPr>
              <w:jc w:val="center"/>
              <w:rPr>
                <w:rFonts w:ascii="Times New Roman" w:hAnsi="Times New Roman" w:cs="Times New Roman"/>
                <w:b/>
                <w:sz w:val="24"/>
                <w:szCs w:val="24"/>
              </w:rPr>
            </w:pPr>
            <w:r>
              <w:rPr>
                <w:rFonts w:ascii="Times New Roman" w:hAnsi="Times New Roman" w:cs="Times New Roman"/>
                <w:b/>
                <w:sz w:val="24"/>
                <w:szCs w:val="24"/>
              </w:rPr>
              <w:t>Juhtimine</w:t>
            </w:r>
          </w:p>
        </w:tc>
      </w:tr>
      <w:tr w:rsidR="004D35BE" w:rsidTr="004D35BE">
        <w:tc>
          <w:tcPr>
            <w:tcW w:w="9212" w:type="dxa"/>
          </w:tcPr>
          <w:p w:rsidR="004D35BE" w:rsidRDefault="004D35BE" w:rsidP="004D35BE">
            <w:pPr>
              <w:rPr>
                <w:rFonts w:ascii="Times New Roman" w:hAnsi="Times New Roman" w:cs="Times New Roman"/>
                <w:b/>
                <w:sz w:val="24"/>
                <w:szCs w:val="24"/>
              </w:rPr>
            </w:pPr>
            <w:r>
              <w:rPr>
                <w:rFonts w:ascii="Times New Roman" w:hAnsi="Times New Roman" w:cs="Times New Roman"/>
                <w:b/>
                <w:sz w:val="24"/>
                <w:szCs w:val="24"/>
              </w:rPr>
              <w:t>Analüüs</w:t>
            </w:r>
          </w:p>
          <w:p w:rsidR="004D35BE" w:rsidRDefault="004D35BE" w:rsidP="00E862F6">
            <w:pPr>
              <w:spacing w:line="360" w:lineRule="auto"/>
              <w:rPr>
                <w:rFonts w:ascii="Times New Roman" w:hAnsi="Times New Roman" w:cs="Times New Roman"/>
                <w:sz w:val="24"/>
                <w:szCs w:val="24"/>
              </w:rPr>
            </w:pPr>
            <w:r>
              <w:rPr>
                <w:rFonts w:ascii="Times New Roman" w:hAnsi="Times New Roman" w:cs="Times New Roman"/>
                <w:sz w:val="24"/>
                <w:szCs w:val="24"/>
              </w:rPr>
              <w:t>Aruand</w:t>
            </w:r>
            <w:r w:rsidR="009A6E47">
              <w:rPr>
                <w:rFonts w:ascii="Times New Roman" w:hAnsi="Times New Roman" w:cs="Times New Roman"/>
                <w:sz w:val="24"/>
                <w:szCs w:val="24"/>
              </w:rPr>
              <w:t>e koostamisel võeti aluseks 2018</w:t>
            </w:r>
            <w:r>
              <w:rPr>
                <w:rFonts w:ascii="Times New Roman" w:hAnsi="Times New Roman" w:cs="Times New Roman"/>
                <w:sz w:val="24"/>
                <w:szCs w:val="24"/>
              </w:rPr>
              <w:t>.aasta eesmärgid, õigusk</w:t>
            </w:r>
            <w:r w:rsidR="00E41A8F">
              <w:rPr>
                <w:rFonts w:ascii="Times New Roman" w:hAnsi="Times New Roman" w:cs="Times New Roman"/>
                <w:sz w:val="24"/>
                <w:szCs w:val="24"/>
              </w:rPr>
              <w:t>antsleri ettepanekud, sotsiaalteenuste kvaliteedipõhimõtete rakendamise  piloothindamise</w:t>
            </w:r>
            <w:r>
              <w:rPr>
                <w:rFonts w:ascii="Times New Roman" w:hAnsi="Times New Roman" w:cs="Times New Roman"/>
                <w:sz w:val="24"/>
                <w:szCs w:val="24"/>
              </w:rPr>
              <w:t xml:space="preserve"> tulemused ning kavandati tegevused, mida pidas vajalikuks direktor, tutvudes eelmiste aastate sisehindamise materjalidega.</w:t>
            </w:r>
          </w:p>
          <w:p w:rsidR="00D8776A" w:rsidRDefault="00EB0880" w:rsidP="00E862F6">
            <w:pPr>
              <w:spacing w:line="360" w:lineRule="auto"/>
              <w:rPr>
                <w:rFonts w:ascii="Times New Roman" w:hAnsi="Times New Roman" w:cs="Times New Roman"/>
                <w:sz w:val="24"/>
                <w:szCs w:val="24"/>
              </w:rPr>
            </w:pPr>
            <w:r>
              <w:rPr>
                <w:rFonts w:ascii="Times New Roman" w:hAnsi="Times New Roman" w:cs="Times New Roman"/>
                <w:sz w:val="24"/>
                <w:szCs w:val="24"/>
              </w:rPr>
              <w:t>Seoses nime muutusega vaadati koostöös personaliga  üle ja viidi vajadusel muudatused sisse kõigisse perekodu dokumentidesse.</w:t>
            </w:r>
          </w:p>
          <w:p w:rsidR="00D32D9E" w:rsidRDefault="00D32D9E" w:rsidP="00E862F6">
            <w:pPr>
              <w:spacing w:line="360" w:lineRule="auto"/>
              <w:rPr>
                <w:rFonts w:ascii="Times New Roman" w:hAnsi="Times New Roman" w:cs="Times New Roman"/>
                <w:b/>
                <w:sz w:val="24"/>
                <w:szCs w:val="24"/>
              </w:rPr>
            </w:pPr>
          </w:p>
          <w:p w:rsidR="0021484B" w:rsidRDefault="00071BA6" w:rsidP="00E862F6">
            <w:pPr>
              <w:spacing w:line="360" w:lineRule="auto"/>
              <w:rPr>
                <w:rFonts w:ascii="Times New Roman" w:hAnsi="Times New Roman" w:cs="Times New Roman"/>
                <w:b/>
                <w:sz w:val="24"/>
                <w:szCs w:val="24"/>
              </w:rPr>
            </w:pPr>
            <w:r>
              <w:rPr>
                <w:rFonts w:ascii="Times New Roman" w:hAnsi="Times New Roman" w:cs="Times New Roman"/>
                <w:b/>
                <w:sz w:val="24"/>
                <w:szCs w:val="24"/>
              </w:rPr>
              <w:t>Tugevused</w:t>
            </w:r>
          </w:p>
          <w:p w:rsidR="00600184" w:rsidRDefault="00600184" w:rsidP="00E862F6">
            <w:pPr>
              <w:spacing w:line="360" w:lineRule="auto"/>
              <w:rPr>
                <w:rFonts w:ascii="Times New Roman" w:hAnsi="Times New Roman" w:cs="Times New Roman"/>
                <w:sz w:val="24"/>
                <w:szCs w:val="24"/>
              </w:rPr>
            </w:pPr>
            <w:r w:rsidRPr="00600184">
              <w:rPr>
                <w:rFonts w:ascii="Times New Roman" w:hAnsi="Times New Roman" w:cs="Times New Roman"/>
                <w:sz w:val="24"/>
                <w:szCs w:val="24"/>
              </w:rPr>
              <w:t>Põhjalik ja detailne aastaplaan</w:t>
            </w:r>
          </w:p>
          <w:p w:rsidR="00600184" w:rsidRDefault="00600184" w:rsidP="00E862F6">
            <w:pPr>
              <w:spacing w:line="360" w:lineRule="auto"/>
              <w:rPr>
                <w:rFonts w:ascii="Times New Roman" w:hAnsi="Times New Roman" w:cs="Times New Roman"/>
                <w:sz w:val="24"/>
                <w:szCs w:val="24"/>
              </w:rPr>
            </w:pPr>
            <w:r>
              <w:rPr>
                <w:rFonts w:ascii="Times New Roman" w:hAnsi="Times New Roman" w:cs="Times New Roman"/>
                <w:sz w:val="24"/>
                <w:szCs w:val="24"/>
              </w:rPr>
              <w:t>Mitmetahuline koosolekute süsteem</w:t>
            </w:r>
          </w:p>
          <w:p w:rsidR="00985F95" w:rsidRPr="00600184" w:rsidRDefault="00985F95" w:rsidP="00E862F6">
            <w:pPr>
              <w:spacing w:line="360" w:lineRule="auto"/>
              <w:rPr>
                <w:rFonts w:ascii="Times New Roman" w:hAnsi="Times New Roman" w:cs="Times New Roman"/>
                <w:sz w:val="24"/>
                <w:szCs w:val="24"/>
              </w:rPr>
            </w:pPr>
            <w:r>
              <w:rPr>
                <w:rFonts w:ascii="Times New Roman" w:hAnsi="Times New Roman" w:cs="Times New Roman"/>
                <w:sz w:val="24"/>
                <w:szCs w:val="24"/>
              </w:rPr>
              <w:t>Järjepidev arenguvestluste läbiviimine töötajatega</w:t>
            </w:r>
          </w:p>
          <w:p w:rsidR="00071BA6" w:rsidRDefault="00071BA6" w:rsidP="00E862F6">
            <w:pPr>
              <w:spacing w:line="360" w:lineRule="auto"/>
              <w:rPr>
                <w:rFonts w:ascii="Times New Roman" w:hAnsi="Times New Roman" w:cs="Times New Roman"/>
                <w:b/>
                <w:sz w:val="24"/>
                <w:szCs w:val="24"/>
              </w:rPr>
            </w:pPr>
            <w:r>
              <w:rPr>
                <w:rFonts w:ascii="Times New Roman" w:hAnsi="Times New Roman" w:cs="Times New Roman"/>
                <w:b/>
                <w:sz w:val="24"/>
                <w:szCs w:val="24"/>
              </w:rPr>
              <w:t>Parendustegevused</w:t>
            </w:r>
          </w:p>
          <w:p w:rsidR="00454E5A" w:rsidRPr="00EB0880" w:rsidRDefault="00CD16E3" w:rsidP="00E862F6">
            <w:pPr>
              <w:pStyle w:val="Loendilik"/>
              <w:numPr>
                <w:ilvl w:val="0"/>
                <w:numId w:val="3"/>
              </w:numPr>
              <w:spacing w:line="360" w:lineRule="auto"/>
              <w:rPr>
                <w:rFonts w:ascii="Times New Roman" w:hAnsi="Times New Roman" w:cs="Times New Roman"/>
                <w:b/>
                <w:sz w:val="24"/>
                <w:szCs w:val="24"/>
              </w:rPr>
            </w:pPr>
            <w:r w:rsidRPr="00EB0880">
              <w:rPr>
                <w:rFonts w:ascii="Times New Roman" w:hAnsi="Times New Roman" w:cs="Times New Roman"/>
                <w:sz w:val="24"/>
                <w:szCs w:val="24"/>
              </w:rPr>
              <w:t>Aasta</w:t>
            </w:r>
            <w:r w:rsidR="00B3322A" w:rsidRPr="00EB0880">
              <w:rPr>
                <w:rFonts w:ascii="Times New Roman" w:hAnsi="Times New Roman" w:cs="Times New Roman"/>
                <w:sz w:val="24"/>
                <w:szCs w:val="24"/>
              </w:rPr>
              <w:t>plaani lisada juurde ka eesmärgid</w:t>
            </w:r>
          </w:p>
          <w:p w:rsidR="00454E5A" w:rsidRPr="00933D3E" w:rsidRDefault="00B3322A" w:rsidP="00E862F6">
            <w:pPr>
              <w:pStyle w:val="Loendilik"/>
              <w:numPr>
                <w:ilvl w:val="0"/>
                <w:numId w:val="3"/>
              </w:numPr>
              <w:spacing w:line="360" w:lineRule="auto"/>
              <w:rPr>
                <w:rFonts w:ascii="Times New Roman" w:hAnsi="Times New Roman" w:cs="Times New Roman"/>
                <w:b/>
                <w:sz w:val="24"/>
                <w:szCs w:val="24"/>
              </w:rPr>
            </w:pPr>
            <w:r w:rsidRPr="00EB0880">
              <w:rPr>
                <w:rFonts w:ascii="Times New Roman" w:hAnsi="Times New Roman" w:cs="Times New Roman"/>
                <w:sz w:val="24"/>
                <w:szCs w:val="24"/>
              </w:rPr>
              <w:t>Aastaplaan ja sisehindamine viia ühtsetele alustele</w:t>
            </w:r>
          </w:p>
          <w:p w:rsidR="00933D3E" w:rsidRPr="00454E5A" w:rsidRDefault="00933D3E" w:rsidP="00E862F6">
            <w:pPr>
              <w:pStyle w:val="Loendilik"/>
              <w:numPr>
                <w:ilvl w:val="0"/>
                <w:numId w:val="3"/>
              </w:numPr>
              <w:spacing w:line="360" w:lineRule="auto"/>
              <w:rPr>
                <w:rFonts w:ascii="Times New Roman" w:hAnsi="Times New Roman" w:cs="Times New Roman"/>
                <w:b/>
                <w:sz w:val="24"/>
                <w:szCs w:val="24"/>
              </w:rPr>
            </w:pPr>
            <w:r>
              <w:rPr>
                <w:rFonts w:ascii="Times New Roman" w:hAnsi="Times New Roman" w:cs="Times New Roman"/>
                <w:sz w:val="24"/>
                <w:szCs w:val="24"/>
              </w:rPr>
              <w:t>Direktori kabinet viia väljapoole perekodu</w:t>
            </w:r>
          </w:p>
        </w:tc>
      </w:tr>
    </w:tbl>
    <w:p w:rsidR="004D35BE" w:rsidRDefault="004D35BE"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E57F96" w:rsidTr="00E57F96">
        <w:tc>
          <w:tcPr>
            <w:tcW w:w="9212" w:type="dxa"/>
          </w:tcPr>
          <w:p w:rsidR="00E57F96" w:rsidRDefault="00E57F96" w:rsidP="00E57F96">
            <w:pPr>
              <w:jc w:val="center"/>
              <w:rPr>
                <w:rFonts w:ascii="Times New Roman" w:hAnsi="Times New Roman" w:cs="Times New Roman"/>
                <w:b/>
                <w:sz w:val="24"/>
                <w:szCs w:val="24"/>
              </w:rPr>
            </w:pPr>
            <w:r>
              <w:rPr>
                <w:rFonts w:ascii="Times New Roman" w:hAnsi="Times New Roman" w:cs="Times New Roman"/>
                <w:b/>
                <w:sz w:val="24"/>
                <w:szCs w:val="24"/>
              </w:rPr>
              <w:lastRenderedPageBreak/>
              <w:t>Personal</w:t>
            </w:r>
          </w:p>
        </w:tc>
      </w:tr>
      <w:tr w:rsidR="00E57F96" w:rsidTr="00E57F96">
        <w:tc>
          <w:tcPr>
            <w:tcW w:w="9212" w:type="dxa"/>
          </w:tcPr>
          <w:p w:rsidR="00E57F96" w:rsidRDefault="00E57F96" w:rsidP="004D35BE">
            <w:pPr>
              <w:rPr>
                <w:rFonts w:ascii="Times New Roman" w:hAnsi="Times New Roman" w:cs="Times New Roman"/>
                <w:b/>
                <w:sz w:val="24"/>
                <w:szCs w:val="24"/>
              </w:rPr>
            </w:pPr>
            <w:r>
              <w:rPr>
                <w:rFonts w:ascii="Times New Roman" w:hAnsi="Times New Roman" w:cs="Times New Roman"/>
                <w:b/>
                <w:sz w:val="24"/>
                <w:szCs w:val="24"/>
              </w:rPr>
              <w:t>Analüüs</w:t>
            </w:r>
          </w:p>
          <w:p w:rsidR="00E862F6" w:rsidRPr="00E862F6" w:rsidRDefault="00E862F6" w:rsidP="00E862F6">
            <w:pPr>
              <w:spacing w:line="360" w:lineRule="auto"/>
              <w:rPr>
                <w:rFonts w:ascii="Times New Roman" w:hAnsi="Times New Roman" w:cs="Times New Roman"/>
                <w:sz w:val="24"/>
                <w:szCs w:val="24"/>
              </w:rPr>
            </w:pPr>
            <w:r w:rsidRPr="00E862F6">
              <w:rPr>
                <w:rFonts w:ascii="Times New Roman" w:eastAsia="Lucida Sans Unicode" w:hAnsi="Times New Roman" w:cs="Mangal"/>
                <w:kern w:val="1"/>
                <w:sz w:val="24"/>
                <w:szCs w:val="24"/>
                <w:lang w:eastAsia="hi-IN" w:bidi="hi-IN"/>
              </w:rPr>
              <w:t>Töötajate värbamise ja ametis hoidmise kord regulee</w:t>
            </w:r>
            <w:r>
              <w:rPr>
                <w:rFonts w:ascii="Times New Roman" w:eastAsia="Lucida Sans Unicode" w:hAnsi="Times New Roman" w:cs="Mangal"/>
                <w:kern w:val="1"/>
                <w:sz w:val="24"/>
                <w:szCs w:val="24"/>
                <w:lang w:eastAsia="hi-IN" w:bidi="hi-IN"/>
              </w:rPr>
              <w:t>rib personali värbamispoliitika.</w:t>
            </w:r>
          </w:p>
          <w:p w:rsidR="00E862F6" w:rsidRPr="00E862F6" w:rsidRDefault="00E312AC"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Asutuses töötab 01.01.2018.aasta seisuga 12</w:t>
            </w:r>
            <w:r w:rsidR="00E862F6" w:rsidRPr="00E862F6">
              <w:rPr>
                <w:rFonts w:ascii="Times New Roman" w:hAnsi="Times New Roman" w:cs="Times New Roman"/>
                <w:sz w:val="24"/>
                <w:szCs w:val="24"/>
              </w:rPr>
              <w:t xml:space="preserve"> töötajat – direktor, </w:t>
            </w:r>
            <w:r>
              <w:rPr>
                <w:rFonts w:ascii="Times New Roman" w:hAnsi="Times New Roman" w:cs="Times New Roman"/>
                <w:sz w:val="24"/>
                <w:szCs w:val="24"/>
              </w:rPr>
              <w:t>kaheksa perevanemat,  kasvataja</w:t>
            </w:r>
            <w:r w:rsidR="00E862F6" w:rsidRPr="00E862F6">
              <w:rPr>
                <w:rFonts w:ascii="Times New Roman" w:hAnsi="Times New Roman" w:cs="Times New Roman"/>
                <w:sz w:val="24"/>
                <w:szCs w:val="24"/>
              </w:rPr>
              <w:t>, meister</w:t>
            </w:r>
            <w:r w:rsidR="00023C63">
              <w:rPr>
                <w:rFonts w:ascii="Times New Roman" w:hAnsi="Times New Roman" w:cs="Times New Roman"/>
                <w:sz w:val="24"/>
                <w:szCs w:val="24"/>
              </w:rPr>
              <w:t>, psühholoog</w:t>
            </w:r>
            <w:r w:rsidR="00E862F6" w:rsidRPr="00E862F6">
              <w:rPr>
                <w:rFonts w:ascii="Times New Roman" w:hAnsi="Times New Roman" w:cs="Times New Roman"/>
                <w:sz w:val="24"/>
                <w:szCs w:val="24"/>
              </w:rPr>
              <w:t>.</w:t>
            </w:r>
          </w:p>
          <w:p w:rsidR="00E862F6" w:rsidRPr="00E862F6" w:rsidRDefault="00E312AC" w:rsidP="00E862F6">
            <w:pPr>
              <w:pStyle w:val="Default"/>
              <w:spacing w:line="360" w:lineRule="auto"/>
              <w:jc w:val="both"/>
            </w:pPr>
            <w:r>
              <w:t>Töötajad on  kvalifitseeritud ning kõigil</w:t>
            </w:r>
            <w:r w:rsidR="00E862F6" w:rsidRPr="00E862F6">
              <w:t xml:space="preserve"> on olemas seadusega nõutav </w:t>
            </w:r>
            <w:r w:rsidR="00DA2F25">
              <w:t xml:space="preserve">TAI </w:t>
            </w:r>
            <w:r w:rsidR="00E862F6" w:rsidRPr="00E862F6">
              <w:t>täiendkoolitus</w:t>
            </w:r>
            <w:r w:rsidR="00AF2280">
              <w:t>.</w:t>
            </w:r>
            <w:r w:rsidR="00DA2F25">
              <w:t xml:space="preserve"> Neli töötajat alustasid õpinguid Valga Kutseõppekeskuses lapsehoidja töökohapõhises õppes.</w:t>
            </w:r>
            <w:r w:rsidR="00AF2280">
              <w:t xml:space="preserve"> </w:t>
            </w:r>
            <w:r w:rsidR="00B6438A">
              <w:t xml:space="preserve">Üks töötaja õpib sotsiaaltööd </w:t>
            </w:r>
            <w:r w:rsidR="003B2CF8">
              <w:t>T</w:t>
            </w:r>
            <w:r w:rsidR="00D32D9E">
              <w:t xml:space="preserve">allinna Ülikooli </w:t>
            </w:r>
            <w:proofErr w:type="spellStart"/>
            <w:r w:rsidR="00D32D9E">
              <w:t>Mõdriku</w:t>
            </w:r>
            <w:proofErr w:type="spellEnd"/>
            <w:r w:rsidR="00D32D9E">
              <w:t xml:space="preserve"> õppekohas</w:t>
            </w:r>
            <w:r w:rsidR="00B6438A">
              <w:t>.</w:t>
            </w:r>
            <w:r w:rsidR="00E862F6" w:rsidRPr="00E862F6">
              <w:t xml:space="preserve"> </w:t>
            </w:r>
          </w:p>
          <w:p w:rsidR="00E862F6" w:rsidRPr="00E862F6" w:rsidRDefault="00E862F6" w:rsidP="00E862F6">
            <w:pPr>
              <w:pStyle w:val="Default"/>
              <w:spacing w:line="360" w:lineRule="auto"/>
              <w:jc w:val="both"/>
            </w:pPr>
            <w:r w:rsidRPr="00E862F6">
              <w:t>Asutusesiseselt toimub igal aastal tuletõrjekoolitus ja praktiline õppus, kõik töötajad on läbinud toiduhügieenikoolituse</w:t>
            </w:r>
            <w:r w:rsidR="00BC0F0C">
              <w:t xml:space="preserve">, </w:t>
            </w:r>
            <w:proofErr w:type="spellStart"/>
            <w:r w:rsidR="00BC0F0C">
              <w:t>Verge</w:t>
            </w:r>
            <w:proofErr w:type="spellEnd"/>
            <w:r w:rsidR="00BC0F0C">
              <w:t xml:space="preserve"> koolituse</w:t>
            </w:r>
            <w:r w:rsidR="00DA2F25">
              <w:t xml:space="preserve"> ja 6</w:t>
            </w:r>
            <w:r w:rsidRPr="00E862F6">
              <w:t xml:space="preserve"> töötajat esmaabikoolituse. Aktiivselt võetakse osa projektikoolitustest ja konverentsidest. Sisekoolitused on toimunud vastavalt rahalistele võimalustele.</w:t>
            </w:r>
            <w:r w:rsidR="00023C63">
              <w:t xml:space="preserve"> Kõik kasvatusalatöötajad saavad sup</w:t>
            </w:r>
            <w:r w:rsidR="00B92958">
              <w:t xml:space="preserve">ervisiooni. </w:t>
            </w:r>
            <w:proofErr w:type="spellStart"/>
            <w:r w:rsidR="00B92958">
              <w:t>Kakd</w:t>
            </w:r>
            <w:proofErr w:type="spellEnd"/>
            <w:r w:rsidR="00B6438A">
              <w:t xml:space="preserve"> töötajat õppisid</w:t>
            </w:r>
            <w:r w:rsidR="00023C63">
              <w:t xml:space="preserve"> </w:t>
            </w:r>
            <w:proofErr w:type="spellStart"/>
            <w:r w:rsidR="00023C63">
              <w:t>koviisoriteks</w:t>
            </w:r>
            <w:proofErr w:type="spellEnd"/>
            <w:r w:rsidR="00023C63">
              <w:t>.</w:t>
            </w:r>
          </w:p>
          <w:p w:rsidR="00925444" w:rsidRPr="00D247B2" w:rsidRDefault="00E57F96" w:rsidP="00D247B2">
            <w:pPr>
              <w:spacing w:line="360" w:lineRule="auto"/>
              <w:jc w:val="both"/>
              <w:rPr>
                <w:rFonts w:ascii="Times New Roman" w:hAnsi="Times New Roman" w:cs="Times New Roman"/>
                <w:sz w:val="24"/>
                <w:szCs w:val="24"/>
              </w:rPr>
            </w:pPr>
            <w:r>
              <w:rPr>
                <w:rFonts w:ascii="Times New Roman" w:hAnsi="Times New Roman" w:cs="Times New Roman"/>
                <w:sz w:val="24"/>
                <w:szCs w:val="24"/>
              </w:rPr>
              <w:t>Koosviibimisega tähista</w:t>
            </w:r>
            <w:r w:rsidR="00D247B2">
              <w:rPr>
                <w:rFonts w:ascii="Times New Roman" w:hAnsi="Times New Roman" w:cs="Times New Roman"/>
                <w:sz w:val="24"/>
                <w:szCs w:val="24"/>
              </w:rPr>
              <w:t>ti lastekodu sünnipäeva ja jõulupidu.</w:t>
            </w:r>
            <w:r w:rsidR="00B6438A">
              <w:rPr>
                <w:rFonts w:ascii="Times New Roman" w:hAnsi="Times New Roman" w:cs="Times New Roman"/>
                <w:sz w:val="24"/>
                <w:szCs w:val="24"/>
              </w:rPr>
              <w:t xml:space="preserve"> </w:t>
            </w:r>
            <w:r w:rsidR="00F65D3D">
              <w:rPr>
                <w:rFonts w:ascii="Times New Roman" w:hAnsi="Times New Roman" w:cs="Times New Roman"/>
                <w:sz w:val="24"/>
                <w:szCs w:val="24"/>
              </w:rPr>
              <w:t xml:space="preserve">Kasvataja valiti sotsiaaltöö tugiteenuste tunnustamise </w:t>
            </w:r>
            <w:proofErr w:type="spellStart"/>
            <w:r w:rsidR="00F65D3D">
              <w:rPr>
                <w:rFonts w:ascii="Times New Roman" w:hAnsi="Times New Roman" w:cs="Times New Roman"/>
                <w:sz w:val="24"/>
                <w:szCs w:val="24"/>
              </w:rPr>
              <w:t>nominendiks</w:t>
            </w:r>
            <w:proofErr w:type="spellEnd"/>
            <w:r w:rsidR="00F65D3D">
              <w:rPr>
                <w:rFonts w:ascii="Times New Roman" w:hAnsi="Times New Roman" w:cs="Times New Roman"/>
                <w:sz w:val="24"/>
                <w:szCs w:val="24"/>
              </w:rPr>
              <w:t xml:space="preserve">. </w:t>
            </w:r>
            <w:r w:rsidR="00E862F6" w:rsidRPr="00E862F6">
              <w:rPr>
                <w:rFonts w:ascii="Times New Roman" w:eastAsia="Lucida Sans Unicode" w:hAnsi="Times New Roman" w:cs="Mangal"/>
                <w:kern w:val="1"/>
                <w:sz w:val="24"/>
                <w:szCs w:val="24"/>
                <w:lang w:eastAsia="hi-IN" w:bidi="hi-IN"/>
              </w:rPr>
              <w:t>Töötajate tunnustamine toimub vastavalt Töötajatele tunnustuse avaldamise korrale.</w:t>
            </w:r>
          </w:p>
          <w:p w:rsidR="00F47B11" w:rsidRDefault="00F47B11"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Väärtustest ja asutuse eesmärkidest tulenevalt toimusid asutuse sisesed koolitused:</w:t>
            </w:r>
          </w:p>
          <w:p w:rsidR="00604E2E" w:rsidRDefault="00604E2E"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Jaanuar                  Kogemuste päev Tartu Mäe koduga Siimustis</w:t>
            </w:r>
          </w:p>
          <w:p w:rsidR="008E0DD6" w:rsidRDefault="00265AE9"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Veebruar  </w:t>
            </w:r>
            <w:r w:rsidR="008E0DD6">
              <w:rPr>
                <w:rFonts w:ascii="Times New Roman" w:hAnsi="Times New Roman" w:cs="Times New Roman"/>
                <w:sz w:val="24"/>
                <w:szCs w:val="24"/>
              </w:rPr>
              <w:t xml:space="preserve">              Supervisioon</w:t>
            </w:r>
          </w:p>
          <w:p w:rsidR="00A10A1A" w:rsidRDefault="008E0DD6"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Märts                     Supervisioon</w:t>
            </w:r>
          </w:p>
          <w:p w:rsidR="00F47B11" w:rsidRDefault="00A4162D"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Aprill                    </w:t>
            </w:r>
            <w:r w:rsidR="00F47B11" w:rsidRPr="003622C4">
              <w:rPr>
                <w:rFonts w:ascii="Times New Roman" w:hAnsi="Times New Roman" w:cs="Times New Roman"/>
                <w:sz w:val="24"/>
                <w:szCs w:val="24"/>
              </w:rPr>
              <w:t xml:space="preserve"> Ev</w:t>
            </w:r>
            <w:r>
              <w:rPr>
                <w:rFonts w:ascii="Times New Roman" w:hAnsi="Times New Roman" w:cs="Times New Roman"/>
                <w:sz w:val="24"/>
                <w:szCs w:val="24"/>
              </w:rPr>
              <w:t xml:space="preserve">akuatsiooniõppus </w:t>
            </w:r>
          </w:p>
          <w:p w:rsidR="00A4162D" w:rsidRDefault="00A4162D"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Supervisioon</w:t>
            </w:r>
          </w:p>
          <w:p w:rsidR="00A10A1A" w:rsidRPr="003622C4" w:rsidRDefault="00A10A1A"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Juuni                     Supervisioon</w:t>
            </w:r>
          </w:p>
          <w:p w:rsidR="00C170FD" w:rsidRDefault="00A10A1A"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September</w:t>
            </w:r>
            <w:r w:rsidR="00C170FD">
              <w:rPr>
                <w:rFonts w:ascii="Times New Roman" w:hAnsi="Times New Roman" w:cs="Times New Roman"/>
                <w:sz w:val="24"/>
                <w:szCs w:val="24"/>
              </w:rPr>
              <w:t xml:space="preserve">              </w:t>
            </w:r>
            <w:r>
              <w:rPr>
                <w:rFonts w:ascii="Times New Roman" w:hAnsi="Times New Roman" w:cs="Times New Roman"/>
                <w:sz w:val="24"/>
                <w:szCs w:val="24"/>
              </w:rPr>
              <w:t>Arvutikoolitus</w:t>
            </w:r>
          </w:p>
          <w:p w:rsidR="0016265F" w:rsidRDefault="00C170FD"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Oktoober             </w:t>
            </w:r>
            <w:r w:rsidR="0016265F">
              <w:rPr>
                <w:rFonts w:ascii="Times New Roman" w:hAnsi="Times New Roman" w:cs="Times New Roman"/>
                <w:sz w:val="24"/>
                <w:szCs w:val="24"/>
              </w:rPr>
              <w:t xml:space="preserve"> </w:t>
            </w:r>
            <w:r w:rsidR="00A10A1A">
              <w:rPr>
                <w:rFonts w:ascii="Times New Roman" w:hAnsi="Times New Roman" w:cs="Times New Roman"/>
                <w:sz w:val="24"/>
                <w:szCs w:val="24"/>
              </w:rPr>
              <w:t xml:space="preserve">  Esmaabikoolitus</w:t>
            </w:r>
          </w:p>
          <w:p w:rsidR="00A10A1A" w:rsidRDefault="00A10A1A"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Supervisioon</w:t>
            </w:r>
          </w:p>
          <w:p w:rsidR="00A10A1A" w:rsidRDefault="00A10A1A"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November              Supervisioon</w:t>
            </w:r>
          </w:p>
          <w:p w:rsidR="0075630B" w:rsidRDefault="00AA07CB" w:rsidP="00E862F6">
            <w:pPr>
              <w:spacing w:line="360" w:lineRule="auto"/>
              <w:jc w:val="both"/>
              <w:rPr>
                <w:rFonts w:ascii="Times New Roman" w:hAnsi="Times New Roman" w:cs="Times New Roman"/>
                <w:sz w:val="24"/>
                <w:szCs w:val="24"/>
              </w:rPr>
            </w:pPr>
            <w:r>
              <w:rPr>
                <w:rFonts w:ascii="Times New Roman" w:hAnsi="Times New Roman" w:cs="Times New Roman"/>
                <w:sz w:val="24"/>
                <w:szCs w:val="24"/>
              </w:rPr>
              <w:t>Arenguvestluste ja koolitusvajaduste küsitluse põhjal soovivad töötaj</w:t>
            </w:r>
            <w:r w:rsidR="00642911">
              <w:rPr>
                <w:rFonts w:ascii="Times New Roman" w:hAnsi="Times New Roman" w:cs="Times New Roman"/>
                <w:sz w:val="24"/>
                <w:szCs w:val="24"/>
              </w:rPr>
              <w:t>ad ena</w:t>
            </w:r>
            <w:r w:rsidR="00186AA5">
              <w:rPr>
                <w:rFonts w:ascii="Times New Roman" w:hAnsi="Times New Roman" w:cs="Times New Roman"/>
                <w:sz w:val="24"/>
                <w:szCs w:val="24"/>
              </w:rPr>
              <w:t xml:space="preserve">m koolitusi tööks </w:t>
            </w:r>
            <w:r w:rsidR="00642911">
              <w:rPr>
                <w:rFonts w:ascii="Times New Roman" w:hAnsi="Times New Roman" w:cs="Times New Roman"/>
                <w:sz w:val="24"/>
                <w:szCs w:val="24"/>
              </w:rPr>
              <w:t xml:space="preserve"> erivajadustega lastega</w:t>
            </w:r>
            <w:r w:rsidR="00186AA5">
              <w:rPr>
                <w:rFonts w:ascii="Times New Roman" w:hAnsi="Times New Roman" w:cs="Times New Roman"/>
                <w:sz w:val="24"/>
                <w:szCs w:val="24"/>
              </w:rPr>
              <w:t>, ATH diagnoosiga lastega, traumakoolitusi ja TAI baaskoolitust</w:t>
            </w:r>
            <w:r>
              <w:rPr>
                <w:rFonts w:ascii="Times New Roman" w:hAnsi="Times New Roman" w:cs="Times New Roman"/>
                <w:sz w:val="24"/>
                <w:szCs w:val="24"/>
              </w:rPr>
              <w:t>.</w:t>
            </w:r>
            <w:r w:rsidR="00186AA5">
              <w:rPr>
                <w:rFonts w:ascii="Times New Roman" w:hAnsi="Times New Roman" w:cs="Times New Roman"/>
                <w:sz w:val="24"/>
                <w:szCs w:val="24"/>
              </w:rPr>
              <w:t xml:space="preserve"> Oodatud on ka supervisioonid.</w:t>
            </w:r>
          </w:p>
          <w:p w:rsidR="00642911" w:rsidRDefault="005E7D39" w:rsidP="005F6B06">
            <w:pPr>
              <w:spacing w:line="360" w:lineRule="auto"/>
              <w:rPr>
                <w:rFonts w:ascii="Times New Roman" w:hAnsi="Times New Roman" w:cs="Times New Roman"/>
                <w:sz w:val="24"/>
                <w:szCs w:val="24"/>
              </w:rPr>
            </w:pPr>
            <w:r w:rsidRPr="00642911">
              <w:rPr>
                <w:rFonts w:ascii="Times New Roman" w:hAnsi="Times New Roman" w:cs="Times New Roman"/>
                <w:sz w:val="24"/>
                <w:szCs w:val="24"/>
                <w:u w:val="single"/>
              </w:rPr>
              <w:t>Töötajate rahulolu ja motivatsiooniuuring</w:t>
            </w:r>
            <w:r w:rsidRPr="00642911">
              <w:rPr>
                <w:rFonts w:ascii="Times New Roman" w:hAnsi="Times New Roman" w:cs="Times New Roman"/>
                <w:sz w:val="24"/>
                <w:szCs w:val="24"/>
              </w:rPr>
              <w:t xml:space="preserve"> </w:t>
            </w:r>
            <w:r>
              <w:rPr>
                <w:rFonts w:ascii="Times New Roman" w:hAnsi="Times New Roman" w:cs="Times New Roman"/>
                <w:sz w:val="24"/>
                <w:szCs w:val="24"/>
              </w:rPr>
              <w:t xml:space="preserve">näitas, et </w:t>
            </w:r>
            <w:r w:rsidR="000B03DF">
              <w:rPr>
                <w:rFonts w:ascii="Times New Roman" w:hAnsi="Times New Roman" w:cs="Times New Roman"/>
                <w:sz w:val="24"/>
                <w:szCs w:val="24"/>
              </w:rPr>
              <w:t>erinevalt varasemast on motiveeritus väga tugev</w:t>
            </w:r>
            <w:r w:rsidR="00186AA5">
              <w:rPr>
                <w:rFonts w:ascii="Times New Roman" w:hAnsi="Times New Roman" w:cs="Times New Roman"/>
                <w:sz w:val="24"/>
                <w:szCs w:val="24"/>
              </w:rPr>
              <w:t xml:space="preserve">. </w:t>
            </w:r>
            <w:r w:rsidR="005F6B06">
              <w:rPr>
                <w:rFonts w:ascii="Times New Roman" w:hAnsi="Times New Roman" w:cs="Times New Roman"/>
                <w:sz w:val="24"/>
                <w:szCs w:val="24"/>
              </w:rPr>
              <w:t>Üleminek perevanema süsteemile on muutnud õhkkonda stabiilsemaks ja läbisaamist omavahel normaalsemaks. Tuntakse ka paarilise tuge keerulisemate juhtumite lahendamisel.</w:t>
            </w:r>
          </w:p>
          <w:p w:rsidR="00E57F96" w:rsidRDefault="00E57F96" w:rsidP="0021574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Tugevused</w:t>
            </w:r>
          </w:p>
          <w:p w:rsidR="004A165E" w:rsidRDefault="00215740" w:rsidP="00215740">
            <w:pPr>
              <w:spacing w:line="360" w:lineRule="auto"/>
              <w:rPr>
                <w:rFonts w:ascii="Times New Roman" w:hAnsi="Times New Roman"/>
                <w:sz w:val="24"/>
                <w:szCs w:val="24"/>
              </w:rPr>
            </w:pPr>
            <w:r>
              <w:rPr>
                <w:rFonts w:ascii="Times New Roman" w:hAnsi="Times New Roman"/>
                <w:sz w:val="24"/>
                <w:szCs w:val="24"/>
              </w:rPr>
              <w:t>Koolitatud, kvalifitseeritud ja püsiv kaader</w:t>
            </w:r>
          </w:p>
          <w:p w:rsidR="00D43EA7" w:rsidRDefault="00D43EA7" w:rsidP="00215740">
            <w:pPr>
              <w:spacing w:line="360" w:lineRule="auto"/>
              <w:rPr>
                <w:rFonts w:ascii="Times New Roman" w:hAnsi="Times New Roman"/>
                <w:sz w:val="24"/>
                <w:szCs w:val="24"/>
              </w:rPr>
            </w:pPr>
            <w:r>
              <w:rPr>
                <w:rFonts w:ascii="Times New Roman" w:hAnsi="Times New Roman"/>
                <w:sz w:val="24"/>
                <w:szCs w:val="24"/>
              </w:rPr>
              <w:t>Head töötingimused</w:t>
            </w:r>
          </w:p>
          <w:p w:rsidR="001A60D8" w:rsidRDefault="001A60D8" w:rsidP="00215740">
            <w:pPr>
              <w:spacing w:line="360" w:lineRule="auto"/>
              <w:rPr>
                <w:rFonts w:ascii="Times New Roman" w:hAnsi="Times New Roman"/>
                <w:sz w:val="24"/>
                <w:szCs w:val="24"/>
              </w:rPr>
            </w:pPr>
            <w:r>
              <w:rPr>
                <w:rFonts w:ascii="Times New Roman" w:hAnsi="Times New Roman"/>
                <w:sz w:val="24"/>
                <w:szCs w:val="24"/>
              </w:rPr>
              <w:t>Piisavalt koolitusi</w:t>
            </w:r>
          </w:p>
          <w:p w:rsidR="001A60D8" w:rsidRPr="004A165E" w:rsidRDefault="001A60D8" w:rsidP="00215740">
            <w:pPr>
              <w:spacing w:line="360" w:lineRule="auto"/>
              <w:rPr>
                <w:rFonts w:ascii="Times New Roman" w:hAnsi="Times New Roman" w:cs="Times New Roman"/>
                <w:sz w:val="24"/>
                <w:szCs w:val="24"/>
              </w:rPr>
            </w:pPr>
            <w:r>
              <w:rPr>
                <w:rFonts w:ascii="Times New Roman" w:hAnsi="Times New Roman"/>
                <w:sz w:val="24"/>
                <w:szCs w:val="24"/>
              </w:rPr>
              <w:t>Supervisioonid</w:t>
            </w:r>
          </w:p>
          <w:p w:rsidR="00E57F96" w:rsidRDefault="00E57F96" w:rsidP="00215740">
            <w:pPr>
              <w:spacing w:line="360" w:lineRule="auto"/>
              <w:rPr>
                <w:rFonts w:ascii="Times New Roman" w:hAnsi="Times New Roman" w:cs="Times New Roman"/>
                <w:b/>
                <w:sz w:val="24"/>
                <w:szCs w:val="24"/>
              </w:rPr>
            </w:pPr>
            <w:r>
              <w:rPr>
                <w:rFonts w:ascii="Times New Roman" w:hAnsi="Times New Roman" w:cs="Times New Roman"/>
                <w:b/>
                <w:sz w:val="24"/>
                <w:szCs w:val="24"/>
              </w:rPr>
              <w:t>Parendustegevused</w:t>
            </w:r>
          </w:p>
          <w:p w:rsidR="00454E5A" w:rsidRPr="00D43EA7" w:rsidRDefault="00473A48" w:rsidP="00215740">
            <w:pPr>
              <w:pStyle w:val="Loendilik"/>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Kasvatustegevuses ü</w:t>
            </w:r>
            <w:r w:rsidR="005F6B06">
              <w:rPr>
                <w:rFonts w:ascii="Times New Roman" w:hAnsi="Times New Roman" w:cs="Times New Roman"/>
                <w:sz w:val="24"/>
                <w:szCs w:val="24"/>
              </w:rPr>
              <w:t>hesuguste arusaamade jälgimine</w:t>
            </w:r>
          </w:p>
          <w:p w:rsidR="00D43EA7" w:rsidRPr="00454E5A" w:rsidRDefault="00D43EA7" w:rsidP="00215740">
            <w:pPr>
              <w:pStyle w:val="Loendilik"/>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Inimestevaheliste suhete parendamine</w:t>
            </w:r>
          </w:p>
          <w:p w:rsidR="00454E5A" w:rsidRPr="00D43EA7" w:rsidRDefault="005F6B06" w:rsidP="00215740">
            <w:pPr>
              <w:pStyle w:val="Loendilik"/>
              <w:numPr>
                <w:ilvl w:val="0"/>
                <w:numId w:val="4"/>
              </w:numPr>
              <w:spacing w:line="360" w:lineRule="auto"/>
              <w:rPr>
                <w:rFonts w:ascii="Times New Roman" w:hAnsi="Times New Roman" w:cs="Times New Roman"/>
                <w:b/>
                <w:sz w:val="24"/>
                <w:szCs w:val="24"/>
              </w:rPr>
            </w:pPr>
            <w:r>
              <w:rPr>
                <w:rFonts w:ascii="Times New Roman" w:hAnsi="Times New Roman" w:cs="Times New Roman"/>
                <w:sz w:val="24"/>
                <w:szCs w:val="24"/>
              </w:rPr>
              <w:t>Mari perele oma köök</w:t>
            </w:r>
          </w:p>
          <w:p w:rsidR="00D43EA7" w:rsidRPr="001A60D8" w:rsidRDefault="00D43EA7" w:rsidP="001A60D8">
            <w:pPr>
              <w:spacing w:line="360" w:lineRule="auto"/>
              <w:ind w:left="360"/>
              <w:rPr>
                <w:rFonts w:ascii="Times New Roman" w:hAnsi="Times New Roman" w:cs="Times New Roman"/>
                <w:b/>
                <w:sz w:val="24"/>
                <w:szCs w:val="24"/>
              </w:rPr>
            </w:pPr>
          </w:p>
        </w:tc>
      </w:tr>
    </w:tbl>
    <w:p w:rsidR="00E57F96" w:rsidRDefault="00E57F96" w:rsidP="004D35BE">
      <w:pPr>
        <w:rPr>
          <w:rFonts w:ascii="Times New Roman" w:hAnsi="Times New Roman" w:cs="Times New Roman"/>
          <w:b/>
          <w:sz w:val="24"/>
          <w:szCs w:val="24"/>
        </w:rPr>
      </w:pPr>
    </w:p>
    <w:p w:rsidR="007238B4" w:rsidRDefault="007238B4" w:rsidP="004D35BE">
      <w:pPr>
        <w:rPr>
          <w:rFonts w:ascii="Times New Roman" w:hAnsi="Times New Roman" w:cs="Times New Roman"/>
          <w:b/>
          <w:sz w:val="24"/>
          <w:szCs w:val="24"/>
        </w:rPr>
      </w:pPr>
    </w:p>
    <w:p w:rsidR="007238B4" w:rsidRDefault="007238B4"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F875F0" w:rsidTr="00F875F0">
        <w:tc>
          <w:tcPr>
            <w:tcW w:w="9212" w:type="dxa"/>
          </w:tcPr>
          <w:p w:rsidR="00F875F0" w:rsidRDefault="00F875F0" w:rsidP="00F875F0">
            <w:pPr>
              <w:jc w:val="center"/>
              <w:rPr>
                <w:rFonts w:ascii="Times New Roman" w:hAnsi="Times New Roman" w:cs="Times New Roman"/>
                <w:b/>
                <w:sz w:val="24"/>
                <w:szCs w:val="24"/>
              </w:rPr>
            </w:pPr>
            <w:r>
              <w:rPr>
                <w:rFonts w:ascii="Times New Roman" w:hAnsi="Times New Roman" w:cs="Times New Roman"/>
                <w:b/>
                <w:sz w:val="24"/>
                <w:szCs w:val="24"/>
              </w:rPr>
              <w:t>Õigused</w:t>
            </w:r>
          </w:p>
        </w:tc>
      </w:tr>
      <w:tr w:rsidR="00F875F0" w:rsidTr="00F875F0">
        <w:tc>
          <w:tcPr>
            <w:tcW w:w="9212" w:type="dxa"/>
          </w:tcPr>
          <w:p w:rsidR="00F875F0" w:rsidRDefault="00F875F0" w:rsidP="004D35BE">
            <w:pPr>
              <w:rPr>
                <w:rFonts w:ascii="Times New Roman" w:hAnsi="Times New Roman" w:cs="Times New Roman"/>
                <w:b/>
                <w:sz w:val="24"/>
                <w:szCs w:val="24"/>
              </w:rPr>
            </w:pPr>
            <w:r>
              <w:rPr>
                <w:rFonts w:ascii="Times New Roman" w:hAnsi="Times New Roman" w:cs="Times New Roman"/>
                <w:b/>
                <w:sz w:val="24"/>
                <w:szCs w:val="24"/>
              </w:rPr>
              <w:t>Analüüs</w:t>
            </w:r>
          </w:p>
          <w:p w:rsidR="00202197" w:rsidRDefault="00202197" w:rsidP="008D0A87">
            <w:pPr>
              <w:widowControl w:val="0"/>
              <w:suppressAutoHyphens/>
              <w:spacing w:line="360" w:lineRule="auto"/>
              <w:jc w:val="both"/>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 xml:space="preserve">Kliendi õigused tulenevad EV põhiseadusest, lastekaitse seadusest ja EL põhiõiguste hartast. </w:t>
            </w:r>
          </w:p>
          <w:p w:rsidR="00F875F0" w:rsidRDefault="00202197" w:rsidP="008D0A87">
            <w:pPr>
              <w:spacing w:line="360" w:lineRule="auto"/>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 xml:space="preserve">Teenuse saaja </w:t>
            </w:r>
            <w:r w:rsidRPr="00202197">
              <w:rPr>
                <w:rFonts w:ascii="Times New Roman" w:eastAsia="Lucida Sans Unicode" w:hAnsi="Times New Roman" w:cs="Mangal"/>
                <w:kern w:val="1"/>
                <w:sz w:val="24"/>
                <w:szCs w:val="24"/>
                <w:lang w:eastAsia="hi-IN" w:bidi="hi-IN"/>
              </w:rPr>
              <w:t>õigused ja kohustused</w:t>
            </w:r>
            <w:r>
              <w:rPr>
                <w:rFonts w:ascii="Times New Roman" w:eastAsia="Lucida Sans Unicode" w:hAnsi="Times New Roman" w:cs="Mangal"/>
                <w:kern w:val="1"/>
                <w:sz w:val="24"/>
                <w:szCs w:val="24"/>
                <w:lang w:eastAsia="hi-IN" w:bidi="hi-IN"/>
              </w:rPr>
              <w:t xml:space="preserve"> on kirjeldatud</w:t>
            </w:r>
            <w:r w:rsidRPr="00C2291A">
              <w:rPr>
                <w:rFonts w:ascii="Times New Roman" w:eastAsia="Lucida Sans Unicode" w:hAnsi="Times New Roman" w:cs="Mangal"/>
                <w:kern w:val="1"/>
                <w:sz w:val="24"/>
                <w:szCs w:val="24"/>
                <w:lang w:eastAsia="hi-IN" w:bidi="hi-IN"/>
              </w:rPr>
              <w:t xml:space="preserve"> dokumendis</w:t>
            </w:r>
            <w:r>
              <w:rPr>
                <w:rFonts w:ascii="Times New Roman" w:eastAsia="Lucida Sans Unicode" w:hAnsi="Times New Roman" w:cs="Mangal"/>
                <w:kern w:val="1"/>
                <w:sz w:val="24"/>
                <w:szCs w:val="24"/>
                <w:lang w:eastAsia="hi-IN" w:bidi="hi-IN"/>
              </w:rPr>
              <w:t xml:space="preserve"> „Teenuse saajate õigused ja</w:t>
            </w:r>
            <w:r w:rsidR="00B92958">
              <w:rPr>
                <w:rFonts w:ascii="Times New Roman" w:eastAsia="Lucida Sans Unicode" w:hAnsi="Times New Roman" w:cs="Mangal"/>
                <w:kern w:val="1"/>
                <w:sz w:val="24"/>
                <w:szCs w:val="24"/>
                <w:lang w:eastAsia="hi-IN" w:bidi="hi-IN"/>
              </w:rPr>
              <w:t xml:space="preserve"> kohustused  Siimusti Lastekeskuses </w:t>
            </w:r>
            <w:r>
              <w:rPr>
                <w:rFonts w:ascii="Times New Roman" w:eastAsia="Lucida Sans Unicode" w:hAnsi="Times New Roman" w:cs="Mangal"/>
                <w:kern w:val="1"/>
                <w:sz w:val="24"/>
                <w:szCs w:val="24"/>
                <w:lang w:eastAsia="hi-IN" w:bidi="hi-IN"/>
              </w:rPr>
              <w:t xml:space="preserve"> Metsatareke“.</w:t>
            </w:r>
            <w:r w:rsidR="006B46D0">
              <w:rPr>
                <w:rFonts w:ascii="Times New Roman" w:eastAsia="Lucida Sans Unicode" w:hAnsi="Times New Roman" w:cs="Mangal"/>
                <w:kern w:val="1"/>
                <w:sz w:val="24"/>
                <w:szCs w:val="24"/>
                <w:lang w:eastAsia="hi-IN" w:bidi="hi-IN"/>
              </w:rPr>
              <w:t xml:space="preserve"> </w:t>
            </w:r>
            <w:r w:rsidR="006B46D0" w:rsidRPr="00C2291A">
              <w:rPr>
                <w:rFonts w:ascii="Times New Roman" w:eastAsia="Lucida Sans Unicode" w:hAnsi="Times New Roman" w:cs="Mangal"/>
                <w:kern w:val="1"/>
                <w:sz w:val="24"/>
                <w:szCs w:val="24"/>
                <w:lang w:eastAsia="hi-IN" w:bidi="hi-IN"/>
              </w:rPr>
              <w:t>Kliendi õigused ja kohustused on lühidalt ära</w:t>
            </w:r>
            <w:r w:rsidR="006B46D0">
              <w:rPr>
                <w:rFonts w:ascii="Times New Roman" w:eastAsia="Lucida Sans Unicode" w:hAnsi="Times New Roman" w:cs="Mangal"/>
                <w:kern w:val="1"/>
                <w:sz w:val="24"/>
                <w:szCs w:val="24"/>
                <w:lang w:eastAsia="hi-IN" w:bidi="hi-IN"/>
              </w:rPr>
              <w:t xml:space="preserve"> </w:t>
            </w:r>
            <w:r w:rsidR="006B46D0" w:rsidRPr="00C2291A">
              <w:rPr>
                <w:rFonts w:ascii="Times New Roman" w:eastAsia="Lucida Sans Unicode" w:hAnsi="Times New Roman" w:cs="Mangal"/>
                <w:kern w:val="1"/>
                <w:sz w:val="24"/>
                <w:szCs w:val="24"/>
                <w:lang w:eastAsia="hi-IN" w:bidi="hi-IN"/>
              </w:rPr>
              <w:t xml:space="preserve">märgitud </w:t>
            </w:r>
            <w:r w:rsidR="006B46D0">
              <w:rPr>
                <w:rFonts w:ascii="Times New Roman" w:eastAsia="Lucida Sans Unicode" w:hAnsi="Times New Roman" w:cs="Mangal"/>
                <w:kern w:val="1"/>
                <w:sz w:val="24"/>
                <w:szCs w:val="24"/>
                <w:lang w:eastAsia="hi-IN" w:bidi="hi-IN"/>
              </w:rPr>
              <w:t xml:space="preserve">ka </w:t>
            </w:r>
            <w:r w:rsidR="006B46D0" w:rsidRPr="006B46D0">
              <w:rPr>
                <w:rFonts w:ascii="Times New Roman" w:eastAsia="Lucida Sans Unicode" w:hAnsi="Times New Roman" w:cs="Mangal"/>
                <w:kern w:val="1"/>
                <w:sz w:val="24"/>
                <w:szCs w:val="24"/>
                <w:lang w:eastAsia="hi-IN" w:bidi="hi-IN"/>
              </w:rPr>
              <w:t>kodukorras</w:t>
            </w:r>
            <w:r w:rsidR="006B46D0">
              <w:rPr>
                <w:rFonts w:ascii="Times New Roman" w:eastAsia="Lucida Sans Unicode" w:hAnsi="Times New Roman" w:cs="Mangal"/>
                <w:kern w:val="1"/>
                <w:sz w:val="24"/>
                <w:szCs w:val="24"/>
                <w:lang w:eastAsia="hi-IN" w:bidi="hi-IN"/>
              </w:rPr>
              <w:t>.</w:t>
            </w:r>
            <w:r w:rsidR="007B289C">
              <w:rPr>
                <w:rFonts w:ascii="Times New Roman" w:eastAsia="Lucida Sans Unicode" w:hAnsi="Times New Roman" w:cs="Mangal"/>
                <w:kern w:val="1"/>
                <w:sz w:val="24"/>
                <w:szCs w:val="24"/>
                <w:lang w:eastAsia="hi-IN" w:bidi="hi-IN"/>
              </w:rPr>
              <w:t xml:space="preserve"> </w:t>
            </w:r>
            <w:r w:rsidR="007B289C" w:rsidRPr="007B289C">
              <w:rPr>
                <w:rFonts w:ascii="Times New Roman" w:eastAsia="Lucida Sans Unicode" w:hAnsi="Times New Roman" w:cs="Mangal"/>
                <w:kern w:val="1"/>
                <w:sz w:val="24"/>
                <w:szCs w:val="24"/>
                <w:lang w:eastAsia="hi-IN" w:bidi="hi-IN"/>
              </w:rPr>
              <w:t>Kaebuste esitamise ja menetlemise kord</w:t>
            </w:r>
            <w:r w:rsidR="007B289C" w:rsidRPr="00C2291A">
              <w:rPr>
                <w:rFonts w:ascii="Times New Roman" w:eastAsia="Lucida Sans Unicode" w:hAnsi="Times New Roman" w:cs="Mangal"/>
                <w:kern w:val="1"/>
                <w:sz w:val="24"/>
                <w:szCs w:val="24"/>
                <w:lang w:eastAsia="hi-IN" w:bidi="hi-IN"/>
              </w:rPr>
              <w:t xml:space="preserve"> reguleerib esitatud kaebuse objektiivse</w:t>
            </w:r>
            <w:r w:rsidR="007B289C">
              <w:rPr>
                <w:rFonts w:ascii="Times New Roman" w:eastAsia="Lucida Sans Unicode" w:hAnsi="Times New Roman" w:cs="Mangal"/>
                <w:kern w:val="1"/>
                <w:sz w:val="24"/>
                <w:szCs w:val="24"/>
                <w:lang w:eastAsia="hi-IN" w:bidi="hi-IN"/>
              </w:rPr>
              <w:t>t</w:t>
            </w:r>
            <w:r w:rsidR="007B289C" w:rsidRPr="00C2291A">
              <w:rPr>
                <w:rFonts w:ascii="Times New Roman" w:eastAsia="Lucida Sans Unicode" w:hAnsi="Times New Roman" w:cs="Mangal"/>
                <w:kern w:val="1"/>
                <w:sz w:val="24"/>
                <w:szCs w:val="24"/>
                <w:lang w:eastAsia="hi-IN" w:bidi="hi-IN"/>
              </w:rPr>
              <w:t xml:space="preserve"> juurdle</w:t>
            </w:r>
            <w:r w:rsidR="007B289C">
              <w:rPr>
                <w:rFonts w:ascii="Times New Roman" w:eastAsia="Lucida Sans Unicode" w:hAnsi="Times New Roman" w:cs="Mangal"/>
                <w:kern w:val="1"/>
                <w:sz w:val="24"/>
                <w:szCs w:val="24"/>
                <w:lang w:eastAsia="hi-IN" w:bidi="hi-IN"/>
              </w:rPr>
              <w:t>mist</w:t>
            </w:r>
            <w:r w:rsidR="007B289C" w:rsidRPr="00C2291A">
              <w:rPr>
                <w:rFonts w:ascii="Times New Roman" w:eastAsia="Lucida Sans Unicode" w:hAnsi="Times New Roman" w:cs="Mangal"/>
                <w:kern w:val="1"/>
                <w:sz w:val="24"/>
                <w:szCs w:val="24"/>
                <w:lang w:eastAsia="hi-IN" w:bidi="hi-IN"/>
              </w:rPr>
              <w:t>.</w:t>
            </w:r>
          </w:p>
          <w:p w:rsidR="007B289C" w:rsidRDefault="007B289C" w:rsidP="008D0A87">
            <w:pPr>
              <w:spacing w:line="360" w:lineRule="auto"/>
              <w:jc w:val="both"/>
              <w:rPr>
                <w:rFonts w:ascii="Times New Roman" w:hAnsi="Times New Roman"/>
                <w:sz w:val="24"/>
                <w:szCs w:val="24"/>
              </w:rPr>
            </w:pPr>
            <w:r>
              <w:rPr>
                <w:rFonts w:ascii="Times New Roman" w:hAnsi="Times New Roman"/>
                <w:sz w:val="24"/>
                <w:szCs w:val="24"/>
              </w:rPr>
              <w:t>Üldkoosol</w:t>
            </w:r>
            <w:r w:rsidR="00D72432">
              <w:rPr>
                <w:rFonts w:ascii="Times New Roman" w:hAnsi="Times New Roman"/>
                <w:sz w:val="24"/>
                <w:szCs w:val="24"/>
              </w:rPr>
              <w:t>ekutel meenutati</w:t>
            </w:r>
            <w:r w:rsidR="00B92958">
              <w:rPr>
                <w:rFonts w:ascii="Times New Roman" w:hAnsi="Times New Roman"/>
                <w:sz w:val="24"/>
                <w:szCs w:val="24"/>
              </w:rPr>
              <w:t xml:space="preserve"> töötajatele Siimusti Lastekeskuse</w:t>
            </w:r>
            <w:r>
              <w:rPr>
                <w:rFonts w:ascii="Times New Roman" w:hAnsi="Times New Roman"/>
                <w:sz w:val="24"/>
                <w:szCs w:val="24"/>
              </w:rPr>
              <w:t xml:space="preserve"> Metsatareke füüsilise, vaimse ja majandusliku ärakasutamise ennetamise eeskirja ja ennetavaid tegevusi.</w:t>
            </w:r>
          </w:p>
          <w:p w:rsidR="000B23F2" w:rsidRDefault="007B289C" w:rsidP="000B23F2">
            <w:pPr>
              <w:spacing w:line="360" w:lineRule="auto"/>
              <w:jc w:val="both"/>
              <w:rPr>
                <w:rFonts w:ascii="Times New Roman" w:hAnsi="Times New Roman"/>
                <w:sz w:val="24"/>
                <w:szCs w:val="24"/>
              </w:rPr>
            </w:pPr>
            <w:r>
              <w:rPr>
                <w:rFonts w:ascii="Times New Roman" w:hAnsi="Times New Roman"/>
                <w:sz w:val="24"/>
                <w:szCs w:val="24"/>
              </w:rPr>
              <w:t>Teenuse saajate ärakasutamise juhtumid menetluste ja kaebuste lõikes</w:t>
            </w:r>
            <w:r w:rsidR="000B23F2">
              <w:rPr>
                <w:rFonts w:ascii="Times New Roman" w:hAnsi="Times New Roman"/>
                <w:sz w:val="24"/>
                <w:szCs w:val="24"/>
              </w:rPr>
              <w:t>:</w:t>
            </w:r>
            <w:r>
              <w:rPr>
                <w:rFonts w:ascii="Times New Roman" w:hAnsi="Times New Roman"/>
                <w:sz w:val="24"/>
                <w:szCs w:val="24"/>
              </w:rPr>
              <w:t xml:space="preserve"> </w:t>
            </w:r>
          </w:p>
          <w:p w:rsidR="007B289C" w:rsidRPr="000B23F2" w:rsidRDefault="007B289C" w:rsidP="000B23F2">
            <w:pPr>
              <w:pStyle w:val="Loendilik"/>
              <w:numPr>
                <w:ilvl w:val="0"/>
                <w:numId w:val="6"/>
              </w:numPr>
              <w:spacing w:line="360" w:lineRule="auto"/>
              <w:jc w:val="both"/>
              <w:rPr>
                <w:rFonts w:ascii="Times New Roman" w:hAnsi="Times New Roman"/>
                <w:sz w:val="24"/>
                <w:szCs w:val="24"/>
              </w:rPr>
            </w:pPr>
            <w:r w:rsidRPr="000B23F2">
              <w:rPr>
                <w:rFonts w:ascii="Times New Roman" w:hAnsi="Times New Roman"/>
                <w:sz w:val="24"/>
                <w:szCs w:val="24"/>
              </w:rPr>
              <w:t>Füüsilise ärakasutamise kohta ei ole algatatud menetlusi ega saabunud kaebusi asutusele teenuse saajate ja nende eeskostjate poolt;</w:t>
            </w:r>
          </w:p>
          <w:p w:rsidR="007B289C" w:rsidRPr="00ED0DA3" w:rsidRDefault="007B289C" w:rsidP="007B289C">
            <w:pPr>
              <w:pStyle w:val="Loendilik"/>
              <w:numPr>
                <w:ilvl w:val="0"/>
                <w:numId w:val="5"/>
              </w:numPr>
              <w:spacing w:line="360" w:lineRule="auto"/>
              <w:jc w:val="both"/>
              <w:rPr>
                <w:rFonts w:ascii="Times New Roman" w:hAnsi="Times New Roman"/>
                <w:sz w:val="24"/>
                <w:szCs w:val="24"/>
              </w:rPr>
            </w:pPr>
            <w:r w:rsidRPr="00ED0DA3">
              <w:rPr>
                <w:rFonts w:ascii="Times New Roman" w:hAnsi="Times New Roman"/>
                <w:sz w:val="24"/>
                <w:szCs w:val="24"/>
              </w:rPr>
              <w:t xml:space="preserve">Vaimse ärakasutamise kohta ei ole algatatud menetlusi ega </w:t>
            </w:r>
            <w:r>
              <w:rPr>
                <w:rFonts w:ascii="Times New Roman" w:hAnsi="Times New Roman"/>
                <w:sz w:val="24"/>
                <w:szCs w:val="24"/>
              </w:rPr>
              <w:t>saabu</w:t>
            </w:r>
            <w:r w:rsidRPr="00ED0DA3">
              <w:rPr>
                <w:rFonts w:ascii="Times New Roman" w:hAnsi="Times New Roman"/>
                <w:sz w:val="24"/>
                <w:szCs w:val="24"/>
              </w:rPr>
              <w:t>nud kaebusi asutusele teenuse saajate ja nende eeskostjate</w:t>
            </w:r>
            <w:r>
              <w:rPr>
                <w:rFonts w:ascii="Times New Roman" w:hAnsi="Times New Roman"/>
                <w:sz w:val="24"/>
                <w:szCs w:val="24"/>
              </w:rPr>
              <w:t xml:space="preserve"> poolt;</w:t>
            </w:r>
          </w:p>
          <w:p w:rsidR="007B289C" w:rsidRPr="00ED0DA3" w:rsidRDefault="007B289C" w:rsidP="007B289C">
            <w:pPr>
              <w:pStyle w:val="Loendilik"/>
              <w:numPr>
                <w:ilvl w:val="0"/>
                <w:numId w:val="5"/>
              </w:numPr>
              <w:spacing w:line="360" w:lineRule="auto"/>
              <w:jc w:val="both"/>
              <w:rPr>
                <w:rFonts w:ascii="Times New Roman" w:hAnsi="Times New Roman"/>
                <w:sz w:val="24"/>
                <w:szCs w:val="24"/>
              </w:rPr>
            </w:pPr>
            <w:r w:rsidRPr="00ED0DA3">
              <w:rPr>
                <w:rFonts w:ascii="Times New Roman" w:hAnsi="Times New Roman"/>
                <w:sz w:val="24"/>
                <w:szCs w:val="24"/>
              </w:rPr>
              <w:t xml:space="preserve">Majandusliku ärakasutamise kohta ei ole algatatud menetlusi ega </w:t>
            </w:r>
            <w:r>
              <w:rPr>
                <w:rFonts w:ascii="Times New Roman" w:hAnsi="Times New Roman"/>
                <w:sz w:val="24"/>
                <w:szCs w:val="24"/>
              </w:rPr>
              <w:t>saabunud</w:t>
            </w:r>
            <w:r w:rsidRPr="00ED0DA3">
              <w:rPr>
                <w:rFonts w:ascii="Times New Roman" w:hAnsi="Times New Roman"/>
                <w:sz w:val="24"/>
                <w:szCs w:val="24"/>
              </w:rPr>
              <w:t xml:space="preserve"> kaebusi asutusele teenuse saajate ja nende eeskostjate poolt.</w:t>
            </w:r>
          </w:p>
          <w:p w:rsidR="007B289C" w:rsidRDefault="007B289C" w:rsidP="007B289C">
            <w:pPr>
              <w:spacing w:line="360" w:lineRule="auto"/>
              <w:jc w:val="both"/>
              <w:rPr>
                <w:rFonts w:ascii="Times New Roman" w:hAnsi="Times New Roman"/>
                <w:sz w:val="24"/>
                <w:szCs w:val="24"/>
              </w:rPr>
            </w:pPr>
            <w:r>
              <w:rPr>
                <w:rFonts w:ascii="Times New Roman" w:hAnsi="Times New Roman"/>
                <w:sz w:val="24"/>
                <w:szCs w:val="24"/>
              </w:rPr>
              <w:t>Ennetustegevused aitavad ära hoida teenuse saajate ärakasutamist. Eetikakoodeksiga on tutvunud kõik asutuse töötajad ja tulevased töötajad tutvuvad sellega töövestlusel. Lisaks on töölepingus kirjas lubatud ja lubamatu käitumine kliendi suhtes ning töötaja võetakse tööle Sotsiaalhoolekande seaduses § 19-9 nõuetele vastamisel.</w:t>
            </w:r>
          </w:p>
          <w:p w:rsidR="007B289C" w:rsidRPr="006B46D0" w:rsidRDefault="007B289C" w:rsidP="004D35BE">
            <w:pPr>
              <w:rPr>
                <w:rFonts w:ascii="Times New Roman" w:hAnsi="Times New Roman" w:cs="Times New Roman"/>
                <w:sz w:val="24"/>
                <w:szCs w:val="24"/>
              </w:rPr>
            </w:pPr>
          </w:p>
          <w:p w:rsidR="00F875F0" w:rsidRDefault="00F875F0" w:rsidP="004D35BE">
            <w:pPr>
              <w:rPr>
                <w:rFonts w:ascii="Times New Roman" w:hAnsi="Times New Roman" w:cs="Times New Roman"/>
                <w:b/>
                <w:sz w:val="24"/>
                <w:szCs w:val="24"/>
              </w:rPr>
            </w:pPr>
            <w:r>
              <w:rPr>
                <w:rFonts w:ascii="Times New Roman" w:hAnsi="Times New Roman" w:cs="Times New Roman"/>
                <w:b/>
                <w:sz w:val="24"/>
                <w:szCs w:val="24"/>
              </w:rPr>
              <w:t>Tugevused</w:t>
            </w:r>
          </w:p>
          <w:p w:rsidR="007B289C" w:rsidRDefault="007B289C" w:rsidP="004D35BE">
            <w:pPr>
              <w:rPr>
                <w:rFonts w:ascii="Times New Roman" w:hAnsi="Times New Roman"/>
                <w:sz w:val="24"/>
                <w:szCs w:val="24"/>
              </w:rPr>
            </w:pPr>
            <w:r>
              <w:rPr>
                <w:rFonts w:ascii="Times New Roman" w:hAnsi="Times New Roman"/>
                <w:sz w:val="24"/>
                <w:szCs w:val="24"/>
              </w:rPr>
              <w:t>Puuduvad kaebused ja menetlused asutuse või töötajate st teenuse osutaja vastu</w:t>
            </w:r>
            <w:r w:rsidR="00D7744D">
              <w:rPr>
                <w:rFonts w:ascii="Times New Roman" w:hAnsi="Times New Roman"/>
                <w:sz w:val="24"/>
                <w:szCs w:val="24"/>
              </w:rPr>
              <w:t>.</w:t>
            </w:r>
          </w:p>
          <w:p w:rsidR="007B289C" w:rsidRDefault="007B289C" w:rsidP="004D35BE">
            <w:pPr>
              <w:rPr>
                <w:rFonts w:ascii="Times New Roman" w:hAnsi="Times New Roman" w:cs="Times New Roman"/>
                <w:b/>
                <w:sz w:val="24"/>
                <w:szCs w:val="24"/>
              </w:rPr>
            </w:pPr>
          </w:p>
          <w:p w:rsidR="00F875F0" w:rsidRDefault="00F875F0" w:rsidP="004D35BE">
            <w:pPr>
              <w:rPr>
                <w:rFonts w:ascii="Times New Roman" w:hAnsi="Times New Roman" w:cs="Times New Roman"/>
                <w:b/>
                <w:sz w:val="24"/>
                <w:szCs w:val="24"/>
              </w:rPr>
            </w:pPr>
            <w:r>
              <w:rPr>
                <w:rFonts w:ascii="Times New Roman" w:hAnsi="Times New Roman" w:cs="Times New Roman"/>
                <w:b/>
                <w:sz w:val="24"/>
                <w:szCs w:val="24"/>
              </w:rPr>
              <w:t>Parendustegevused</w:t>
            </w:r>
          </w:p>
          <w:p w:rsidR="007B289C" w:rsidRPr="00242BD9" w:rsidRDefault="007B289C" w:rsidP="00D24F6D">
            <w:pPr>
              <w:spacing w:line="360" w:lineRule="auto"/>
              <w:rPr>
                <w:rFonts w:ascii="Times New Roman" w:hAnsi="Times New Roman" w:cs="Times New Roman"/>
                <w:sz w:val="24"/>
                <w:szCs w:val="24"/>
              </w:rPr>
            </w:pPr>
            <w:r>
              <w:rPr>
                <w:rFonts w:ascii="Times New Roman" w:hAnsi="Times New Roman" w:cs="Times New Roman"/>
                <w:sz w:val="24"/>
                <w:szCs w:val="24"/>
              </w:rPr>
              <w:t xml:space="preserve">Hinnata </w:t>
            </w:r>
            <w:r w:rsidR="00873C46" w:rsidRPr="00242BD9">
              <w:rPr>
                <w:rFonts w:ascii="Times New Roman" w:hAnsi="Times New Roman" w:cs="Times New Roman"/>
                <w:sz w:val="24"/>
                <w:szCs w:val="24"/>
              </w:rPr>
              <w:t xml:space="preserve">jätkuvalt </w:t>
            </w:r>
            <w:r w:rsidRPr="00242BD9">
              <w:rPr>
                <w:rFonts w:ascii="Times New Roman" w:hAnsi="Times New Roman" w:cs="Times New Roman"/>
                <w:sz w:val="24"/>
                <w:szCs w:val="24"/>
              </w:rPr>
              <w:t>ennetustegevust füüsilise, vaimse ja majandusliku ärakasutamise valdkonnas</w:t>
            </w:r>
            <w:r w:rsidR="00202C98" w:rsidRPr="00242BD9">
              <w:rPr>
                <w:rFonts w:ascii="Times New Roman" w:hAnsi="Times New Roman" w:cs="Times New Roman"/>
                <w:sz w:val="24"/>
                <w:szCs w:val="24"/>
              </w:rPr>
              <w:t xml:space="preserve"> kaks korda aastas</w:t>
            </w:r>
            <w:r w:rsidR="00242BD9">
              <w:rPr>
                <w:rFonts w:ascii="Times New Roman" w:hAnsi="Times New Roman" w:cs="Times New Roman"/>
                <w:sz w:val="24"/>
                <w:szCs w:val="24"/>
              </w:rPr>
              <w:t>.</w:t>
            </w:r>
          </w:p>
          <w:p w:rsidR="00AF56D1" w:rsidRPr="007B289C" w:rsidRDefault="00AF56D1" w:rsidP="004D35BE">
            <w:pPr>
              <w:rPr>
                <w:rFonts w:ascii="Times New Roman" w:hAnsi="Times New Roman" w:cs="Times New Roman"/>
                <w:sz w:val="24"/>
                <w:szCs w:val="24"/>
              </w:rPr>
            </w:pPr>
          </w:p>
        </w:tc>
      </w:tr>
    </w:tbl>
    <w:p w:rsidR="00F875F0" w:rsidRDefault="00F875F0"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832BF9" w:rsidTr="00832BF9">
        <w:tc>
          <w:tcPr>
            <w:tcW w:w="9212" w:type="dxa"/>
          </w:tcPr>
          <w:p w:rsidR="00832BF9" w:rsidRDefault="00832BF9" w:rsidP="00832BF9">
            <w:pPr>
              <w:jc w:val="center"/>
              <w:rPr>
                <w:rFonts w:ascii="Times New Roman" w:hAnsi="Times New Roman" w:cs="Times New Roman"/>
                <w:b/>
                <w:sz w:val="24"/>
                <w:szCs w:val="24"/>
              </w:rPr>
            </w:pPr>
            <w:r>
              <w:rPr>
                <w:rFonts w:ascii="Times New Roman" w:hAnsi="Times New Roman" w:cs="Times New Roman"/>
                <w:b/>
                <w:sz w:val="24"/>
                <w:szCs w:val="24"/>
              </w:rPr>
              <w:t>Eetika</w:t>
            </w:r>
          </w:p>
        </w:tc>
      </w:tr>
      <w:tr w:rsidR="00832BF9" w:rsidTr="00832BF9">
        <w:tc>
          <w:tcPr>
            <w:tcW w:w="9212" w:type="dxa"/>
          </w:tcPr>
          <w:p w:rsidR="00832BF9" w:rsidRDefault="00832BF9" w:rsidP="004D35BE">
            <w:pPr>
              <w:rPr>
                <w:rFonts w:ascii="Times New Roman" w:hAnsi="Times New Roman" w:cs="Times New Roman"/>
                <w:b/>
                <w:sz w:val="24"/>
                <w:szCs w:val="24"/>
              </w:rPr>
            </w:pPr>
            <w:r>
              <w:rPr>
                <w:rFonts w:ascii="Times New Roman" w:hAnsi="Times New Roman" w:cs="Times New Roman"/>
                <w:b/>
                <w:sz w:val="24"/>
                <w:szCs w:val="24"/>
              </w:rPr>
              <w:t>Analüüs</w:t>
            </w:r>
          </w:p>
          <w:p w:rsidR="00832BF9" w:rsidRDefault="00FA6F70" w:rsidP="00FA6F70">
            <w:pPr>
              <w:spacing w:line="360" w:lineRule="auto"/>
              <w:jc w:val="both"/>
              <w:rPr>
                <w:rFonts w:ascii="Times New Roman" w:eastAsia="Lucida Sans Unicode" w:hAnsi="Times New Roman" w:cs="Mangal"/>
                <w:kern w:val="1"/>
                <w:sz w:val="24"/>
                <w:szCs w:val="24"/>
                <w:lang w:eastAsia="hi-IN" w:bidi="hi-IN"/>
              </w:rPr>
            </w:pPr>
            <w:r w:rsidRPr="00FA6F70">
              <w:rPr>
                <w:rFonts w:ascii="Times New Roman" w:eastAsia="Lucida Sans Unicode" w:hAnsi="Times New Roman" w:cs="Mangal"/>
                <w:kern w:val="1"/>
                <w:sz w:val="24"/>
                <w:szCs w:val="24"/>
                <w:lang w:eastAsia="hi-IN" w:bidi="hi-IN"/>
              </w:rPr>
              <w:t xml:space="preserve">Üldised eetilised põhimõtted asutuse töös on fikseeritud </w:t>
            </w:r>
            <w:r w:rsidR="00933D3E">
              <w:rPr>
                <w:rFonts w:ascii="Times New Roman" w:eastAsia="Lucida Sans Unicode" w:hAnsi="Times New Roman" w:cs="Mangal"/>
                <w:kern w:val="1"/>
                <w:sz w:val="24"/>
                <w:szCs w:val="24"/>
                <w:lang w:eastAsia="hi-IN" w:bidi="hi-IN"/>
              </w:rPr>
              <w:t>Siimusti Lastekeskuse</w:t>
            </w:r>
            <w:r w:rsidRPr="00FA6F70">
              <w:rPr>
                <w:rFonts w:ascii="Times New Roman" w:eastAsia="Lucida Sans Unicode" w:hAnsi="Times New Roman" w:cs="Mangal"/>
                <w:kern w:val="1"/>
                <w:sz w:val="24"/>
                <w:szCs w:val="24"/>
                <w:lang w:eastAsia="hi-IN" w:bidi="hi-IN"/>
              </w:rPr>
              <w:t xml:space="preserve"> Metsatareke eetikakoodeksis, mis tugineb sotsiaaltöötaja eetikakoodeksile ja on vastavuses EV seadustega.</w:t>
            </w:r>
            <w:r w:rsidR="000B40E2">
              <w:rPr>
                <w:rFonts w:ascii="Times New Roman" w:eastAsia="Lucida Sans Unicode" w:hAnsi="Times New Roman" w:cs="Mangal"/>
                <w:kern w:val="1"/>
                <w:sz w:val="24"/>
                <w:szCs w:val="24"/>
                <w:lang w:eastAsia="hi-IN" w:bidi="hi-IN"/>
              </w:rPr>
              <w:t xml:space="preserve"> Koodeksit vaadati aasta jooksul üle </w:t>
            </w:r>
            <w:r w:rsidR="00FD1E9F">
              <w:rPr>
                <w:rFonts w:ascii="Times New Roman" w:eastAsia="Lucida Sans Unicode" w:hAnsi="Times New Roman" w:cs="Mangal"/>
                <w:kern w:val="1"/>
                <w:sz w:val="24"/>
                <w:szCs w:val="24"/>
                <w:lang w:eastAsia="hi-IN" w:bidi="hi-IN"/>
              </w:rPr>
              <w:t xml:space="preserve">kahel korral </w:t>
            </w:r>
            <w:r w:rsidR="000B40E2">
              <w:rPr>
                <w:rFonts w:ascii="Times New Roman" w:eastAsia="Lucida Sans Unicode" w:hAnsi="Times New Roman" w:cs="Mangal"/>
                <w:kern w:val="1"/>
                <w:sz w:val="24"/>
                <w:szCs w:val="24"/>
                <w:lang w:eastAsia="hi-IN" w:bidi="hi-IN"/>
              </w:rPr>
              <w:t>ja täiendati konfidentsiaalsuspõhimõtteid.</w:t>
            </w:r>
          </w:p>
          <w:p w:rsidR="008B1076" w:rsidRDefault="008B1076" w:rsidP="005025D3">
            <w:pPr>
              <w:widowControl w:val="0"/>
              <w:suppressAutoHyphens/>
              <w:spacing w:line="360" w:lineRule="auto"/>
              <w:jc w:val="both"/>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Teenuse saajat puudutav dokumentaalne konfidentsiaalne</w:t>
            </w:r>
            <w:r>
              <w:rPr>
                <w:rFonts w:ascii="Times New Roman" w:eastAsia="Lucida Sans Unicode" w:hAnsi="Times New Roman" w:cs="Mangal"/>
                <w:kern w:val="1"/>
                <w:sz w:val="24"/>
                <w:szCs w:val="24"/>
                <w:lang w:eastAsia="hi-IN" w:bidi="hi-IN"/>
              </w:rPr>
              <w:t xml:space="preserve"> info asub</w:t>
            </w:r>
            <w:r w:rsidRPr="00C2291A">
              <w:rPr>
                <w:rFonts w:ascii="Times New Roman" w:eastAsia="Lucida Sans Unicode" w:hAnsi="Times New Roman" w:cs="Mangal"/>
                <w:kern w:val="1"/>
                <w:sz w:val="24"/>
                <w:szCs w:val="24"/>
                <w:lang w:eastAsia="hi-IN" w:bidi="hi-IN"/>
              </w:rPr>
              <w:t xml:space="preserve"> asutuse juhi kabineti lukustatavas kapis. Ligipääs kirjalikule</w:t>
            </w:r>
            <w:r>
              <w:rPr>
                <w:rFonts w:ascii="Times New Roman" w:eastAsia="Lucida Sans Unicode" w:hAnsi="Times New Roman" w:cs="Mangal"/>
                <w:kern w:val="1"/>
                <w:sz w:val="24"/>
                <w:szCs w:val="24"/>
                <w:lang w:eastAsia="hi-IN" w:bidi="hi-IN"/>
              </w:rPr>
              <w:t xml:space="preserve"> infole on</w:t>
            </w:r>
            <w:r w:rsidRPr="00C2291A">
              <w:rPr>
                <w:rFonts w:ascii="Times New Roman" w:eastAsia="Lucida Sans Unicode" w:hAnsi="Times New Roman" w:cs="Mangal"/>
                <w:kern w:val="1"/>
                <w:sz w:val="24"/>
                <w:szCs w:val="24"/>
                <w:lang w:eastAsia="hi-IN" w:bidi="hi-IN"/>
              </w:rPr>
              <w:t xml:space="preserve"> asutuse juhil. Kliendile võimaldatakse juurdepääs teda isiklikult puudutavale infole, mille vajadus kooskõlastatakse eestkostjaga. Suuline info, mis liigub asutuses klientide või töötajate seas, jääb töötajate teada ning seda ei tohi kolmandatele isikutele edastada ei suulisel ega kirjalikul moel. Konfidentsiaalsusnõue on</w:t>
            </w:r>
            <w:r w:rsidR="005D6592">
              <w:rPr>
                <w:rFonts w:ascii="Times New Roman" w:eastAsia="Lucida Sans Unicode" w:hAnsi="Times New Roman" w:cs="Mangal"/>
                <w:kern w:val="1"/>
                <w:sz w:val="24"/>
                <w:szCs w:val="24"/>
                <w:lang w:eastAsia="hi-IN" w:bidi="hi-IN"/>
              </w:rPr>
              <w:t xml:space="preserve"> fikseeritud töötajate</w:t>
            </w:r>
            <w:r w:rsidRPr="00C2291A">
              <w:rPr>
                <w:rFonts w:ascii="Times New Roman" w:eastAsia="Lucida Sans Unicode" w:hAnsi="Times New Roman" w:cs="Mangal"/>
                <w:kern w:val="1"/>
                <w:sz w:val="24"/>
                <w:szCs w:val="24"/>
                <w:lang w:eastAsia="hi-IN" w:bidi="hi-IN"/>
              </w:rPr>
              <w:t xml:space="preserve"> ametijuhendi</w:t>
            </w:r>
            <w:r w:rsidR="005D6592">
              <w:rPr>
                <w:rFonts w:ascii="Times New Roman" w:eastAsia="Lucida Sans Unicode" w:hAnsi="Times New Roman" w:cs="Mangal"/>
                <w:kern w:val="1"/>
                <w:sz w:val="24"/>
                <w:szCs w:val="24"/>
                <w:lang w:eastAsia="hi-IN" w:bidi="hi-IN"/>
              </w:rPr>
              <w:t>tes</w:t>
            </w:r>
            <w:r w:rsidRPr="00C2291A">
              <w:rPr>
                <w:rFonts w:ascii="Times New Roman" w:eastAsia="Lucida Sans Unicode" w:hAnsi="Times New Roman" w:cs="Mangal"/>
                <w:kern w:val="1"/>
                <w:sz w:val="24"/>
                <w:szCs w:val="24"/>
                <w:lang w:eastAsia="hi-IN" w:bidi="hi-IN"/>
              </w:rPr>
              <w:t xml:space="preserve"> </w:t>
            </w:r>
            <w:r>
              <w:rPr>
                <w:rFonts w:ascii="Times New Roman" w:eastAsia="Lucida Sans Unicode" w:hAnsi="Times New Roman" w:cs="Mangal"/>
                <w:kern w:val="1"/>
                <w:sz w:val="24"/>
                <w:szCs w:val="24"/>
                <w:lang w:eastAsia="hi-IN" w:bidi="hi-IN"/>
              </w:rPr>
              <w:t>ja eetikakoodeksis.</w:t>
            </w:r>
          </w:p>
          <w:p w:rsidR="000B40E2" w:rsidRPr="005025D3" w:rsidRDefault="00B811CB" w:rsidP="005025D3">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Kasutusel on  e-päevik</w:t>
            </w:r>
            <w:r w:rsidR="005D6592">
              <w:rPr>
                <w:rFonts w:ascii="Times New Roman" w:eastAsia="Lucida Sans Unicode" w:hAnsi="Times New Roman" w:cs="Mangal"/>
                <w:kern w:val="1"/>
                <w:sz w:val="24"/>
                <w:szCs w:val="24"/>
                <w:lang w:eastAsia="hi-IN" w:bidi="hi-IN"/>
              </w:rPr>
              <w:t>. Töötajatel on sellele ligipääs ID kaardi alusel. Kõiki töötajaid informeeriti turvariskidest ja juhendati turvalise päeviku kasutamise osas.</w:t>
            </w:r>
          </w:p>
          <w:p w:rsidR="00832BF9" w:rsidRDefault="00832BF9" w:rsidP="00D66FC7">
            <w:pPr>
              <w:spacing w:line="360" w:lineRule="auto"/>
              <w:rPr>
                <w:rFonts w:ascii="Times New Roman" w:hAnsi="Times New Roman" w:cs="Times New Roman"/>
                <w:b/>
                <w:sz w:val="24"/>
                <w:szCs w:val="24"/>
              </w:rPr>
            </w:pPr>
            <w:r>
              <w:rPr>
                <w:rFonts w:ascii="Times New Roman" w:hAnsi="Times New Roman" w:cs="Times New Roman"/>
                <w:b/>
                <w:sz w:val="24"/>
                <w:szCs w:val="24"/>
              </w:rPr>
              <w:t>Tugevused</w:t>
            </w:r>
          </w:p>
          <w:p w:rsidR="00E463FD" w:rsidRPr="00E463FD" w:rsidRDefault="00E463FD" w:rsidP="00D66FC7">
            <w:pPr>
              <w:spacing w:line="360" w:lineRule="auto"/>
              <w:rPr>
                <w:rFonts w:ascii="Times New Roman" w:hAnsi="Times New Roman" w:cs="Times New Roman"/>
                <w:sz w:val="24"/>
                <w:szCs w:val="24"/>
              </w:rPr>
            </w:pPr>
            <w:r>
              <w:rPr>
                <w:rFonts w:ascii="Times New Roman" w:hAnsi="Times New Roman" w:cs="Times New Roman"/>
                <w:sz w:val="24"/>
                <w:szCs w:val="24"/>
              </w:rPr>
              <w:t>Asutuse eetikakoodeks</w:t>
            </w:r>
          </w:p>
          <w:p w:rsidR="00832BF9" w:rsidRDefault="00832BF9" w:rsidP="00D66FC7">
            <w:pPr>
              <w:spacing w:line="360" w:lineRule="auto"/>
              <w:rPr>
                <w:rFonts w:ascii="Times New Roman" w:hAnsi="Times New Roman" w:cs="Times New Roman"/>
                <w:b/>
                <w:sz w:val="24"/>
                <w:szCs w:val="24"/>
              </w:rPr>
            </w:pPr>
            <w:r>
              <w:rPr>
                <w:rFonts w:ascii="Times New Roman" w:hAnsi="Times New Roman" w:cs="Times New Roman"/>
                <w:b/>
                <w:sz w:val="24"/>
                <w:szCs w:val="24"/>
              </w:rPr>
              <w:t>Parendustegevused</w:t>
            </w:r>
          </w:p>
          <w:p w:rsidR="00EA7708" w:rsidRDefault="005025D3" w:rsidP="00D66FC7">
            <w:pPr>
              <w:spacing w:line="360" w:lineRule="auto"/>
              <w:rPr>
                <w:rFonts w:ascii="Times New Roman" w:hAnsi="Times New Roman" w:cs="Times New Roman"/>
                <w:sz w:val="24"/>
                <w:szCs w:val="24"/>
              </w:rPr>
            </w:pPr>
            <w:r>
              <w:rPr>
                <w:rFonts w:ascii="Times New Roman" w:hAnsi="Times New Roman" w:cs="Times New Roman"/>
                <w:sz w:val="24"/>
                <w:szCs w:val="24"/>
              </w:rPr>
              <w:t>Konfidentsiaalsusp</w:t>
            </w:r>
            <w:r w:rsidR="000B40E2">
              <w:rPr>
                <w:rFonts w:ascii="Times New Roman" w:hAnsi="Times New Roman" w:cs="Times New Roman"/>
                <w:sz w:val="24"/>
                <w:szCs w:val="24"/>
              </w:rPr>
              <w:t xml:space="preserve">õhimõtete hoolikam järgimine </w:t>
            </w:r>
          </w:p>
          <w:p w:rsidR="005D6592" w:rsidRDefault="005D6592" w:rsidP="00D66FC7">
            <w:pPr>
              <w:spacing w:line="360" w:lineRule="auto"/>
              <w:rPr>
                <w:rFonts w:ascii="Times New Roman" w:hAnsi="Times New Roman" w:cs="Times New Roman"/>
                <w:sz w:val="24"/>
                <w:szCs w:val="24"/>
              </w:rPr>
            </w:pPr>
            <w:r>
              <w:rPr>
                <w:rFonts w:ascii="Times New Roman" w:hAnsi="Times New Roman" w:cs="Times New Roman"/>
                <w:sz w:val="24"/>
                <w:szCs w:val="24"/>
              </w:rPr>
              <w:t>ID kaardiga seonduvate turvariskide pidev jälgimine ja hindamine</w:t>
            </w:r>
          </w:p>
          <w:p w:rsidR="00C23278" w:rsidRPr="005025D3" w:rsidRDefault="00C23278" w:rsidP="004D35BE">
            <w:pPr>
              <w:rPr>
                <w:rFonts w:ascii="Times New Roman" w:hAnsi="Times New Roman" w:cs="Times New Roman"/>
                <w:sz w:val="24"/>
                <w:szCs w:val="24"/>
              </w:rPr>
            </w:pPr>
          </w:p>
        </w:tc>
      </w:tr>
    </w:tbl>
    <w:p w:rsidR="00832BF9" w:rsidRDefault="00832BF9"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746FA8" w:rsidTr="00746FA8">
        <w:tc>
          <w:tcPr>
            <w:tcW w:w="9212" w:type="dxa"/>
          </w:tcPr>
          <w:p w:rsidR="00746FA8" w:rsidRDefault="00746FA8" w:rsidP="00746FA8">
            <w:pPr>
              <w:jc w:val="center"/>
              <w:rPr>
                <w:rFonts w:ascii="Times New Roman" w:hAnsi="Times New Roman" w:cs="Times New Roman"/>
                <w:b/>
                <w:sz w:val="24"/>
                <w:szCs w:val="24"/>
              </w:rPr>
            </w:pPr>
            <w:r>
              <w:rPr>
                <w:rFonts w:ascii="Times New Roman" w:hAnsi="Times New Roman" w:cs="Times New Roman"/>
                <w:b/>
                <w:sz w:val="24"/>
                <w:szCs w:val="24"/>
              </w:rPr>
              <w:t>Koostöösuhted</w:t>
            </w:r>
          </w:p>
        </w:tc>
      </w:tr>
      <w:tr w:rsidR="00746FA8" w:rsidTr="00746FA8">
        <w:tc>
          <w:tcPr>
            <w:tcW w:w="9212" w:type="dxa"/>
          </w:tcPr>
          <w:p w:rsidR="00746FA8" w:rsidRDefault="00746FA8" w:rsidP="00D66FC7">
            <w:pPr>
              <w:spacing w:line="360" w:lineRule="auto"/>
              <w:rPr>
                <w:rFonts w:ascii="Times New Roman" w:hAnsi="Times New Roman" w:cs="Times New Roman"/>
                <w:b/>
                <w:sz w:val="24"/>
                <w:szCs w:val="24"/>
              </w:rPr>
            </w:pPr>
            <w:r>
              <w:rPr>
                <w:rFonts w:ascii="Times New Roman" w:hAnsi="Times New Roman" w:cs="Times New Roman"/>
                <w:b/>
                <w:sz w:val="24"/>
                <w:szCs w:val="24"/>
              </w:rPr>
              <w:t>Analüüs</w:t>
            </w:r>
          </w:p>
          <w:p w:rsidR="00D66FC7" w:rsidRPr="00C2291A" w:rsidRDefault="00904186" w:rsidP="00DC79E8">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T</w:t>
            </w:r>
            <w:r w:rsidR="001F1152">
              <w:rPr>
                <w:rFonts w:ascii="Times New Roman" w:eastAsia="Lucida Sans Unicode" w:hAnsi="Times New Roman" w:cs="Mangal"/>
                <w:kern w:val="1"/>
                <w:sz w:val="24"/>
                <w:szCs w:val="24"/>
                <w:lang w:eastAsia="hi-IN" w:bidi="hi-IN"/>
              </w:rPr>
              <w:t>eenust osutati 21</w:t>
            </w:r>
            <w:r w:rsidR="00B811CB">
              <w:rPr>
                <w:rFonts w:ascii="Times New Roman" w:eastAsia="Lucida Sans Unicode" w:hAnsi="Times New Roman" w:cs="Mangal"/>
                <w:kern w:val="1"/>
                <w:sz w:val="24"/>
                <w:szCs w:val="24"/>
                <w:lang w:eastAsia="hi-IN" w:bidi="hi-IN"/>
              </w:rPr>
              <w:t xml:space="preserve"> lapsele viiest</w:t>
            </w:r>
            <w:r>
              <w:rPr>
                <w:rFonts w:ascii="Times New Roman" w:eastAsia="Lucida Sans Unicode" w:hAnsi="Times New Roman" w:cs="Mangal"/>
                <w:kern w:val="1"/>
                <w:sz w:val="24"/>
                <w:szCs w:val="24"/>
                <w:lang w:eastAsia="hi-IN" w:bidi="hi-IN"/>
              </w:rPr>
              <w:t xml:space="preserve"> omavalitsusest. </w:t>
            </w:r>
            <w:r w:rsidR="00D66FC7" w:rsidRPr="00C2291A">
              <w:rPr>
                <w:rFonts w:ascii="Times New Roman" w:eastAsia="Lucida Sans Unicode" w:hAnsi="Times New Roman" w:cs="Mangal"/>
                <w:kern w:val="1"/>
                <w:sz w:val="24"/>
                <w:szCs w:val="24"/>
                <w:lang w:eastAsia="hi-IN" w:bidi="hi-IN"/>
              </w:rPr>
              <w:t>Teenuse osutaja teeb koostööd erinevate sotsiaalpartnerite, rahastajate ja klientide eestkostjatega. Peamine koostöövorm on kirjavahetus</w:t>
            </w:r>
            <w:r w:rsidR="00D66FC7">
              <w:rPr>
                <w:rFonts w:ascii="Times New Roman" w:eastAsia="Lucida Sans Unicode" w:hAnsi="Times New Roman" w:cs="Mangal"/>
                <w:kern w:val="1"/>
                <w:sz w:val="24"/>
                <w:szCs w:val="24"/>
                <w:lang w:eastAsia="hi-IN" w:bidi="hi-IN"/>
              </w:rPr>
              <w:t>.</w:t>
            </w:r>
            <w:r w:rsidR="00D66FC7" w:rsidRPr="00C2291A">
              <w:rPr>
                <w:rFonts w:ascii="Times New Roman" w:eastAsia="Lucida Sans Unicode" w:hAnsi="Times New Roman" w:cs="Mangal"/>
                <w:kern w:val="1"/>
                <w:sz w:val="24"/>
                <w:szCs w:val="24"/>
                <w:lang w:eastAsia="hi-IN" w:bidi="hi-IN"/>
              </w:rPr>
              <w:t xml:space="preserve"> </w:t>
            </w:r>
            <w:r w:rsidR="00D66FC7">
              <w:rPr>
                <w:rFonts w:ascii="Times New Roman" w:eastAsia="Lucida Sans Unicode" w:hAnsi="Times New Roman" w:cs="Mangal"/>
                <w:kern w:val="1"/>
                <w:sz w:val="24"/>
                <w:szCs w:val="24"/>
                <w:lang w:eastAsia="hi-IN" w:bidi="hi-IN"/>
              </w:rPr>
              <w:t>Operatiivset infot jagatakse telefoni teel.</w:t>
            </w:r>
          </w:p>
          <w:p w:rsidR="00D66FC7" w:rsidRPr="00C2291A" w:rsidRDefault="00D66FC7" w:rsidP="00DC79E8">
            <w:pPr>
              <w:widowControl w:val="0"/>
              <w:suppressAutoHyphens/>
              <w:spacing w:line="360" w:lineRule="auto"/>
              <w:jc w:val="both"/>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 xml:space="preserve">Oma teenuste arendamisel peab asutus silmas erinevate huvigruppide ettepanekuid. </w:t>
            </w:r>
            <w:r w:rsidRPr="00C2291A">
              <w:rPr>
                <w:rFonts w:ascii="Times New Roman" w:eastAsia="Lucida Sans Unicode" w:hAnsi="Times New Roman" w:cs="Mangal"/>
                <w:kern w:val="1"/>
                <w:sz w:val="24"/>
                <w:szCs w:val="24"/>
                <w:lang w:eastAsia="hi-IN" w:bidi="hi-IN"/>
              </w:rPr>
              <w:lastRenderedPageBreak/>
              <w:t>Olulisemad huvigrupid on hoolekogu, om</w:t>
            </w:r>
            <w:r w:rsidR="002A735F">
              <w:rPr>
                <w:rFonts w:ascii="Times New Roman" w:eastAsia="Lucida Sans Unicode" w:hAnsi="Times New Roman" w:cs="Mangal"/>
                <w:kern w:val="1"/>
                <w:sz w:val="24"/>
                <w:szCs w:val="24"/>
                <w:lang w:eastAsia="hi-IN" w:bidi="hi-IN"/>
              </w:rPr>
              <w:t xml:space="preserve">avalitsusasutused </w:t>
            </w:r>
            <w:r w:rsidRPr="00C2291A">
              <w:rPr>
                <w:rFonts w:ascii="Times New Roman" w:eastAsia="Lucida Sans Unicode" w:hAnsi="Times New Roman" w:cs="Mangal"/>
                <w:kern w:val="1"/>
                <w:sz w:val="24"/>
                <w:szCs w:val="24"/>
                <w:lang w:eastAsia="hi-IN" w:bidi="hi-IN"/>
              </w:rPr>
              <w:t xml:space="preserve"> ja sotsiaalministeerium. Koostöö dokumenteeritaks</w:t>
            </w:r>
            <w:r>
              <w:rPr>
                <w:rFonts w:ascii="Times New Roman" w:eastAsia="Lucida Sans Unicode" w:hAnsi="Times New Roman" w:cs="Mangal"/>
                <w:kern w:val="1"/>
                <w:sz w:val="24"/>
                <w:szCs w:val="24"/>
                <w:lang w:eastAsia="hi-IN" w:bidi="hi-IN"/>
              </w:rPr>
              <w:t>e kirjavahetuses, protokollides või aktides.</w:t>
            </w:r>
          </w:p>
          <w:p w:rsidR="00C02DA7" w:rsidRPr="00593A01" w:rsidRDefault="009D5445" w:rsidP="00DC79E8">
            <w:pPr>
              <w:spacing w:line="360" w:lineRule="auto"/>
              <w:jc w:val="both"/>
              <w:rPr>
                <w:rFonts w:ascii="Times New Roman" w:hAnsi="Times New Roman" w:cs="Times New Roman"/>
                <w:sz w:val="24"/>
                <w:szCs w:val="24"/>
              </w:rPr>
            </w:pPr>
            <w:r w:rsidRPr="00C02DA7">
              <w:rPr>
                <w:rFonts w:ascii="Times New Roman" w:hAnsi="Times New Roman" w:cs="Times New Roman"/>
                <w:sz w:val="24"/>
                <w:szCs w:val="24"/>
              </w:rPr>
              <w:t>Kliendirahulolu on kõrge, töötajate oma üle keskmise.</w:t>
            </w:r>
            <w:r w:rsidR="00D66FC7" w:rsidRPr="00C02DA7">
              <w:rPr>
                <w:rFonts w:ascii="Times New Roman" w:hAnsi="Times New Roman" w:cs="Times New Roman"/>
                <w:sz w:val="24"/>
                <w:szCs w:val="24"/>
              </w:rPr>
              <w:t xml:space="preserve"> Omavalitsusasutused ei ole aktiivsed tagasisidet andma.</w:t>
            </w:r>
            <w:r w:rsidR="00096820" w:rsidRPr="00C02DA7">
              <w:rPr>
                <w:rFonts w:ascii="Times New Roman" w:hAnsi="Times New Roman" w:cs="Times New Roman"/>
                <w:sz w:val="24"/>
                <w:szCs w:val="24"/>
              </w:rPr>
              <w:t xml:space="preserve"> </w:t>
            </w:r>
            <w:r w:rsidR="00096820" w:rsidRPr="00593A01">
              <w:rPr>
                <w:rFonts w:ascii="Times New Roman" w:hAnsi="Times New Roman" w:cs="Times New Roman"/>
                <w:sz w:val="24"/>
                <w:szCs w:val="24"/>
              </w:rPr>
              <w:t>K</w:t>
            </w:r>
            <w:r w:rsidR="002A735F">
              <w:rPr>
                <w:rFonts w:ascii="Times New Roman" w:hAnsi="Times New Roman" w:cs="Times New Roman"/>
                <w:sz w:val="24"/>
                <w:szCs w:val="24"/>
              </w:rPr>
              <w:t>üsimused said saadetud   viie</w:t>
            </w:r>
            <w:r w:rsidR="00096820" w:rsidRPr="00593A01">
              <w:rPr>
                <w:rFonts w:ascii="Times New Roman" w:hAnsi="Times New Roman" w:cs="Times New Roman"/>
                <w:sz w:val="24"/>
                <w:szCs w:val="24"/>
              </w:rPr>
              <w:t xml:space="preserve"> omavalitsuse lastekaitsetöötajatele. </w:t>
            </w:r>
            <w:r w:rsidR="008A3157" w:rsidRPr="00593A01">
              <w:rPr>
                <w:rFonts w:ascii="Times New Roman" w:hAnsi="Times New Roman" w:cs="Times New Roman"/>
                <w:sz w:val="24"/>
                <w:szCs w:val="24"/>
              </w:rPr>
              <w:t>Rahul ollakse heade</w:t>
            </w:r>
            <w:r w:rsidR="008A3157" w:rsidRPr="00593A01">
              <w:rPr>
                <w:rFonts w:ascii="Arial" w:hAnsi="Arial" w:cs="Arial"/>
                <w:sz w:val="24"/>
                <w:szCs w:val="24"/>
              </w:rPr>
              <w:t xml:space="preserve"> </w:t>
            </w:r>
            <w:r w:rsidR="008A3157" w:rsidRPr="00593A01">
              <w:rPr>
                <w:rFonts w:ascii="Times New Roman" w:hAnsi="Times New Roman" w:cs="Times New Roman"/>
                <w:sz w:val="24"/>
                <w:szCs w:val="24"/>
              </w:rPr>
              <w:t>olmetingimustega, püsiva  ja pädeva kaadriga ning</w:t>
            </w:r>
            <w:r w:rsidR="00C02DA7" w:rsidRPr="00593A01">
              <w:rPr>
                <w:rFonts w:ascii="Times New Roman" w:hAnsi="Times New Roman" w:cs="Times New Roman"/>
                <w:sz w:val="24"/>
                <w:szCs w:val="24"/>
              </w:rPr>
              <w:t>, sõbralik</w:t>
            </w:r>
            <w:r w:rsidR="008A3157" w:rsidRPr="00593A01">
              <w:rPr>
                <w:rFonts w:ascii="Times New Roman" w:hAnsi="Times New Roman" w:cs="Times New Roman"/>
                <w:sz w:val="24"/>
                <w:szCs w:val="24"/>
              </w:rPr>
              <w:t>u</w:t>
            </w:r>
            <w:r w:rsidR="00C02DA7" w:rsidRPr="00593A01">
              <w:rPr>
                <w:rFonts w:ascii="Times New Roman" w:hAnsi="Times New Roman" w:cs="Times New Roman"/>
                <w:sz w:val="24"/>
                <w:szCs w:val="24"/>
              </w:rPr>
              <w:t xml:space="preserve"> </w:t>
            </w:r>
            <w:r w:rsidR="008A3157" w:rsidRPr="00593A01">
              <w:rPr>
                <w:rFonts w:ascii="Times New Roman" w:hAnsi="Times New Roman" w:cs="Times New Roman"/>
                <w:sz w:val="24"/>
                <w:szCs w:val="24"/>
              </w:rPr>
              <w:t>asjaajamisega</w:t>
            </w:r>
            <w:r w:rsidR="00C02DA7" w:rsidRPr="00593A01">
              <w:rPr>
                <w:rFonts w:ascii="Times New Roman" w:hAnsi="Times New Roman" w:cs="Times New Roman"/>
                <w:sz w:val="24"/>
                <w:szCs w:val="24"/>
              </w:rPr>
              <w:t>.</w:t>
            </w:r>
            <w:r w:rsidR="00647228" w:rsidRPr="00593A01">
              <w:rPr>
                <w:rFonts w:ascii="Times New Roman" w:hAnsi="Times New Roman" w:cs="Times New Roman"/>
                <w:sz w:val="24"/>
                <w:szCs w:val="24"/>
              </w:rPr>
              <w:t xml:space="preserve"> Rohkem tähelepanu peaks pöörama hoolealuste individuaalsele kasvatamisele.</w:t>
            </w:r>
          </w:p>
          <w:p w:rsidR="00746FA8" w:rsidRDefault="00D66FC7" w:rsidP="00DC79E8">
            <w:pPr>
              <w:spacing w:line="360" w:lineRule="auto"/>
              <w:jc w:val="both"/>
              <w:rPr>
                <w:rFonts w:ascii="Times New Roman" w:hAnsi="Times New Roman" w:cs="Times New Roman"/>
                <w:sz w:val="24"/>
                <w:szCs w:val="24"/>
              </w:rPr>
            </w:pPr>
            <w:r>
              <w:rPr>
                <w:rFonts w:ascii="Times New Roman" w:hAnsi="Times New Roman" w:cs="Times New Roman"/>
                <w:sz w:val="24"/>
                <w:szCs w:val="24"/>
              </w:rPr>
              <w:t>Tagasisidet ei ole küsitud hoolekogu</w:t>
            </w:r>
            <w:r w:rsidR="002A735F">
              <w:rPr>
                <w:rFonts w:ascii="Times New Roman" w:hAnsi="Times New Roman" w:cs="Times New Roman"/>
                <w:sz w:val="24"/>
                <w:szCs w:val="24"/>
              </w:rPr>
              <w:t xml:space="preserve">lt </w:t>
            </w:r>
            <w:r w:rsidR="003037C1">
              <w:rPr>
                <w:rFonts w:ascii="Times New Roman" w:hAnsi="Times New Roman" w:cs="Times New Roman"/>
                <w:sz w:val="24"/>
                <w:szCs w:val="24"/>
              </w:rPr>
              <w:t xml:space="preserve"> ja </w:t>
            </w:r>
            <w:r>
              <w:rPr>
                <w:rFonts w:ascii="Times New Roman" w:hAnsi="Times New Roman" w:cs="Times New Roman"/>
                <w:sz w:val="24"/>
                <w:szCs w:val="24"/>
              </w:rPr>
              <w:t xml:space="preserve"> lasteaedadelt.</w:t>
            </w:r>
          </w:p>
          <w:p w:rsidR="00566FF0" w:rsidRPr="003037C1" w:rsidRDefault="003037C1" w:rsidP="00DC79E8">
            <w:pPr>
              <w:spacing w:line="360" w:lineRule="auto"/>
              <w:jc w:val="both"/>
              <w:rPr>
                <w:rFonts w:ascii="Times New Roman" w:hAnsi="Times New Roman" w:cs="Times New Roman"/>
                <w:sz w:val="24"/>
                <w:szCs w:val="24"/>
              </w:rPr>
            </w:pPr>
            <w:r w:rsidRPr="003037C1">
              <w:rPr>
                <w:rFonts w:ascii="Times New Roman" w:hAnsi="Times New Roman" w:cs="Times New Roman"/>
                <w:sz w:val="24"/>
                <w:szCs w:val="24"/>
              </w:rPr>
              <w:t>Septembris korraldasime klassi</w:t>
            </w:r>
            <w:r w:rsidR="002A735F">
              <w:rPr>
                <w:rFonts w:ascii="Times New Roman" w:hAnsi="Times New Roman" w:cs="Times New Roman"/>
                <w:sz w:val="24"/>
                <w:szCs w:val="24"/>
              </w:rPr>
              <w:t>juhatajatele infopäeva. Kuueteistkümnest</w:t>
            </w:r>
            <w:r w:rsidRPr="003037C1">
              <w:rPr>
                <w:rFonts w:ascii="Times New Roman" w:hAnsi="Times New Roman" w:cs="Times New Roman"/>
                <w:sz w:val="24"/>
                <w:szCs w:val="24"/>
              </w:rPr>
              <w:t xml:space="preserve"> kuts</w:t>
            </w:r>
            <w:r w:rsidR="001F1152">
              <w:rPr>
                <w:rFonts w:ascii="Times New Roman" w:hAnsi="Times New Roman" w:cs="Times New Roman"/>
                <w:sz w:val="24"/>
                <w:szCs w:val="24"/>
              </w:rPr>
              <w:t>utu</w:t>
            </w:r>
            <w:r w:rsidR="002A735F">
              <w:rPr>
                <w:rFonts w:ascii="Times New Roman" w:hAnsi="Times New Roman" w:cs="Times New Roman"/>
                <w:sz w:val="24"/>
                <w:szCs w:val="24"/>
              </w:rPr>
              <w:t>d klassjuhatajast osales kuus</w:t>
            </w:r>
            <w:r w:rsidRPr="003037C1">
              <w:rPr>
                <w:rFonts w:ascii="Times New Roman" w:hAnsi="Times New Roman" w:cs="Times New Roman"/>
                <w:sz w:val="24"/>
                <w:szCs w:val="24"/>
              </w:rPr>
              <w:t>. Klassijuhat</w:t>
            </w:r>
            <w:r w:rsidR="002A735F">
              <w:rPr>
                <w:rFonts w:ascii="Times New Roman" w:hAnsi="Times New Roman" w:cs="Times New Roman"/>
                <w:sz w:val="24"/>
                <w:szCs w:val="24"/>
              </w:rPr>
              <w:t xml:space="preserve">ajatele selgitati uut süsteemi ja  suhtlemist perevanematega </w:t>
            </w:r>
            <w:r w:rsidRPr="003037C1">
              <w:rPr>
                <w:rFonts w:ascii="Times New Roman" w:hAnsi="Times New Roman" w:cs="Times New Roman"/>
                <w:sz w:val="24"/>
                <w:szCs w:val="24"/>
              </w:rPr>
              <w:t>. Asenduskodul tekkis küsimusi info ülespanekuga ja leidmisega e-koolides.</w:t>
            </w:r>
          </w:p>
          <w:p w:rsidR="00F03DC5" w:rsidRPr="00770C6A" w:rsidRDefault="0084297B" w:rsidP="00DC79E8">
            <w:pPr>
              <w:spacing w:line="360" w:lineRule="auto"/>
              <w:jc w:val="both"/>
              <w:rPr>
                <w:rFonts w:ascii="Times New Roman" w:hAnsi="Times New Roman"/>
                <w:b/>
                <w:sz w:val="24"/>
                <w:szCs w:val="24"/>
              </w:rPr>
            </w:pPr>
            <w:r>
              <w:rPr>
                <w:rFonts w:ascii="Times New Roman" w:hAnsi="Times New Roman" w:cs="Times New Roman"/>
                <w:sz w:val="24"/>
                <w:szCs w:val="24"/>
              </w:rPr>
              <w:t xml:space="preserve">Asutusele on pakkunud lisaväärtust rahalise, esemelise ja hea nõu kujul erinevad annetajad, toetajad, sponsorid, tugipered ja sõbrad.  </w:t>
            </w:r>
            <w:r w:rsidR="00F03DC5">
              <w:rPr>
                <w:rFonts w:ascii="Times New Roman" w:hAnsi="Times New Roman"/>
                <w:sz w:val="24"/>
                <w:szCs w:val="24"/>
              </w:rPr>
              <w:t xml:space="preserve">Täname neid ühisürituste, tänukirjade, heade sõnade ning laste tehtud pisikeste meenetega. Anonüümsust palunud annetajad ei soovi avalikkuse tähelepanu ja teavitamist. </w:t>
            </w:r>
          </w:p>
          <w:p w:rsidR="0084297B" w:rsidRDefault="00F03DC5" w:rsidP="00DC79E8">
            <w:pPr>
              <w:spacing w:line="360" w:lineRule="auto"/>
              <w:jc w:val="both"/>
              <w:rPr>
                <w:rFonts w:ascii="Times New Roman" w:hAnsi="Times New Roman"/>
                <w:sz w:val="24"/>
                <w:szCs w:val="24"/>
              </w:rPr>
            </w:pPr>
            <w:r>
              <w:rPr>
                <w:rFonts w:ascii="Times New Roman" w:hAnsi="Times New Roman"/>
                <w:sz w:val="24"/>
                <w:szCs w:val="24"/>
              </w:rPr>
              <w:t>Asenduskodu te</w:t>
            </w:r>
            <w:r w:rsidR="00827F7C">
              <w:rPr>
                <w:rFonts w:ascii="Times New Roman" w:hAnsi="Times New Roman"/>
                <w:sz w:val="24"/>
                <w:szCs w:val="24"/>
              </w:rPr>
              <w:t>enuse saajatest on hetkel neljal</w:t>
            </w:r>
            <w:r>
              <w:rPr>
                <w:rFonts w:ascii="Times New Roman" w:hAnsi="Times New Roman"/>
                <w:sz w:val="24"/>
                <w:szCs w:val="24"/>
              </w:rPr>
              <w:t xml:space="preserve"> lapsel tugipere. Tugiperedega koostöö toimub meil läbi e-maili, telefonisuhtluse ja kohtumiste – tugipered on alati oodatud ja kutsutud meie ühisüritustele. </w:t>
            </w:r>
          </w:p>
          <w:p w:rsidR="002865C1" w:rsidRPr="001D0854" w:rsidRDefault="002865C1" w:rsidP="00DC79E8">
            <w:pPr>
              <w:spacing w:line="360" w:lineRule="auto"/>
              <w:jc w:val="both"/>
              <w:rPr>
                <w:rFonts w:ascii="Times New Roman" w:hAnsi="Times New Roman"/>
                <w:sz w:val="24"/>
                <w:szCs w:val="24"/>
              </w:rPr>
            </w:pPr>
            <w:r>
              <w:rPr>
                <w:rFonts w:ascii="Times New Roman" w:hAnsi="Times New Roman"/>
                <w:sz w:val="24"/>
                <w:szCs w:val="24"/>
              </w:rPr>
              <w:t>Väga head koostöösuhted koolituste, infopäevade  ja ürituste korraldamisel on SEB Heategevu</w:t>
            </w:r>
            <w:r w:rsidR="00914AC1">
              <w:rPr>
                <w:rFonts w:ascii="Times New Roman" w:hAnsi="Times New Roman"/>
                <w:sz w:val="24"/>
                <w:szCs w:val="24"/>
              </w:rPr>
              <w:t xml:space="preserve">sfondiga. Aasta jooksul tegime </w:t>
            </w:r>
            <w:r w:rsidR="002A735F">
              <w:rPr>
                <w:rFonts w:ascii="Times New Roman" w:hAnsi="Times New Roman"/>
                <w:sz w:val="24"/>
                <w:szCs w:val="24"/>
              </w:rPr>
              <w:t xml:space="preserve"> koostööd </w:t>
            </w:r>
            <w:proofErr w:type="spellStart"/>
            <w:r w:rsidR="002A735F">
              <w:rPr>
                <w:rFonts w:ascii="Times New Roman" w:hAnsi="Times New Roman"/>
                <w:sz w:val="24"/>
                <w:szCs w:val="24"/>
              </w:rPr>
              <w:t>Kent</w:t>
            </w:r>
            <w:proofErr w:type="spellEnd"/>
            <w:r w:rsidR="002A735F">
              <w:rPr>
                <w:rFonts w:ascii="Times New Roman" w:hAnsi="Times New Roman"/>
                <w:sz w:val="24"/>
                <w:szCs w:val="24"/>
              </w:rPr>
              <w:t xml:space="preserve"> </w:t>
            </w:r>
            <w:proofErr w:type="spellStart"/>
            <w:r w:rsidR="002A735F">
              <w:rPr>
                <w:rFonts w:ascii="Times New Roman" w:hAnsi="Times New Roman"/>
                <w:sz w:val="24"/>
                <w:szCs w:val="24"/>
              </w:rPr>
              <w:t>Männik´u</w:t>
            </w:r>
            <w:r>
              <w:rPr>
                <w:rFonts w:ascii="Times New Roman" w:hAnsi="Times New Roman"/>
                <w:sz w:val="24"/>
                <w:szCs w:val="24"/>
              </w:rPr>
              <w:t>ga</w:t>
            </w:r>
            <w:proofErr w:type="spellEnd"/>
            <w:r>
              <w:rPr>
                <w:rFonts w:ascii="Times New Roman" w:hAnsi="Times New Roman"/>
                <w:sz w:val="24"/>
                <w:szCs w:val="24"/>
              </w:rPr>
              <w:t xml:space="preserve">, </w:t>
            </w:r>
            <w:r w:rsidR="002A735F">
              <w:rPr>
                <w:rFonts w:ascii="Times New Roman" w:hAnsi="Times New Roman"/>
                <w:sz w:val="24"/>
                <w:szCs w:val="24"/>
              </w:rPr>
              <w:t>kelle eestvedamisel korraldati peredele tore päev Tabasalus, sai Mari pere uue tolmuimeja, Liisi pere uue külmkapi ja täienes laste magamiskottide varu.</w:t>
            </w:r>
          </w:p>
          <w:p w:rsidR="00746FA8" w:rsidRDefault="00746FA8" w:rsidP="00D66FC7">
            <w:pPr>
              <w:spacing w:line="360" w:lineRule="auto"/>
              <w:rPr>
                <w:rFonts w:ascii="Times New Roman" w:hAnsi="Times New Roman" w:cs="Times New Roman"/>
                <w:b/>
                <w:sz w:val="24"/>
                <w:szCs w:val="24"/>
              </w:rPr>
            </w:pPr>
            <w:r>
              <w:rPr>
                <w:rFonts w:ascii="Times New Roman" w:hAnsi="Times New Roman" w:cs="Times New Roman"/>
                <w:b/>
                <w:sz w:val="24"/>
                <w:szCs w:val="24"/>
              </w:rPr>
              <w:t>Tugevused</w:t>
            </w:r>
          </w:p>
          <w:p w:rsidR="00600184" w:rsidRDefault="00600184" w:rsidP="00D66FC7">
            <w:pPr>
              <w:spacing w:line="360" w:lineRule="auto"/>
              <w:rPr>
                <w:rFonts w:ascii="Times New Roman" w:hAnsi="Times New Roman" w:cs="Times New Roman"/>
                <w:sz w:val="24"/>
                <w:szCs w:val="24"/>
              </w:rPr>
            </w:pPr>
            <w:r w:rsidRPr="00600184">
              <w:rPr>
                <w:rFonts w:ascii="Times New Roman" w:hAnsi="Times New Roman" w:cs="Times New Roman"/>
                <w:sz w:val="24"/>
                <w:szCs w:val="24"/>
              </w:rPr>
              <w:t>Regulaarsed kliendi- ja töötaja tagasisideuuringud</w:t>
            </w:r>
          </w:p>
          <w:p w:rsidR="00153614" w:rsidRDefault="00153614" w:rsidP="00D66FC7">
            <w:pPr>
              <w:spacing w:line="360" w:lineRule="auto"/>
              <w:rPr>
                <w:rFonts w:ascii="Times New Roman" w:hAnsi="Times New Roman" w:cs="Times New Roman"/>
                <w:sz w:val="24"/>
                <w:szCs w:val="24"/>
              </w:rPr>
            </w:pPr>
            <w:r>
              <w:rPr>
                <w:rFonts w:ascii="Times New Roman" w:hAnsi="Times New Roman" w:cs="Times New Roman"/>
                <w:sz w:val="24"/>
                <w:szCs w:val="24"/>
              </w:rPr>
              <w:t>Igakuised kokkuvõtted teenuse saajate kohta eestkostjatele</w:t>
            </w:r>
          </w:p>
          <w:p w:rsidR="00914AC1" w:rsidRPr="00600184" w:rsidRDefault="00914AC1" w:rsidP="00D66FC7">
            <w:pPr>
              <w:spacing w:line="360" w:lineRule="auto"/>
              <w:rPr>
                <w:rFonts w:ascii="Times New Roman" w:hAnsi="Times New Roman" w:cs="Times New Roman"/>
                <w:sz w:val="24"/>
                <w:szCs w:val="24"/>
              </w:rPr>
            </w:pPr>
            <w:r>
              <w:rPr>
                <w:rFonts w:ascii="Times New Roman" w:hAnsi="Times New Roman" w:cs="Times New Roman"/>
                <w:sz w:val="24"/>
                <w:szCs w:val="24"/>
              </w:rPr>
              <w:t>Kindlad pikaajalised heategijad</w:t>
            </w:r>
          </w:p>
          <w:p w:rsidR="004A165E" w:rsidRDefault="00746FA8" w:rsidP="00D66FC7">
            <w:pPr>
              <w:spacing w:line="360" w:lineRule="auto"/>
              <w:rPr>
                <w:rFonts w:ascii="Times New Roman" w:hAnsi="Times New Roman" w:cs="Times New Roman"/>
                <w:b/>
                <w:sz w:val="24"/>
                <w:szCs w:val="24"/>
              </w:rPr>
            </w:pPr>
            <w:r>
              <w:rPr>
                <w:rFonts w:ascii="Times New Roman" w:hAnsi="Times New Roman" w:cs="Times New Roman"/>
                <w:b/>
                <w:sz w:val="24"/>
                <w:szCs w:val="24"/>
              </w:rPr>
              <w:t>Parendustegevused</w:t>
            </w:r>
          </w:p>
          <w:p w:rsidR="001B77EE" w:rsidRPr="001B77EE" w:rsidRDefault="001B77EE" w:rsidP="00D66FC7">
            <w:pPr>
              <w:spacing w:line="360" w:lineRule="auto"/>
              <w:rPr>
                <w:rFonts w:ascii="Times New Roman" w:hAnsi="Times New Roman" w:cs="Times New Roman"/>
                <w:sz w:val="24"/>
                <w:szCs w:val="24"/>
              </w:rPr>
            </w:pPr>
            <w:r w:rsidRPr="001B77EE">
              <w:rPr>
                <w:rFonts w:ascii="Times New Roman" w:hAnsi="Times New Roman" w:cs="Times New Roman"/>
                <w:sz w:val="24"/>
                <w:szCs w:val="24"/>
              </w:rPr>
              <w:t>Kaas</w:t>
            </w:r>
            <w:r>
              <w:rPr>
                <w:rFonts w:ascii="Times New Roman" w:hAnsi="Times New Roman" w:cs="Times New Roman"/>
                <w:sz w:val="24"/>
                <w:szCs w:val="24"/>
              </w:rPr>
              <w:t>a</w:t>
            </w:r>
            <w:r w:rsidRPr="001B77EE">
              <w:rPr>
                <w:rFonts w:ascii="Times New Roman" w:hAnsi="Times New Roman" w:cs="Times New Roman"/>
                <w:sz w:val="24"/>
                <w:szCs w:val="24"/>
              </w:rPr>
              <w:t>ta lastekaitsetöötajaid rohkem laste igapäevaellu</w:t>
            </w:r>
          </w:p>
          <w:p w:rsidR="004A165E" w:rsidRDefault="001D0854" w:rsidP="00D66FC7">
            <w:pPr>
              <w:spacing w:line="360" w:lineRule="auto"/>
              <w:rPr>
                <w:rFonts w:ascii="Times New Roman" w:hAnsi="Times New Roman" w:cs="Times New Roman"/>
                <w:sz w:val="24"/>
                <w:szCs w:val="24"/>
              </w:rPr>
            </w:pPr>
            <w:r>
              <w:rPr>
                <w:rFonts w:ascii="Times New Roman" w:hAnsi="Times New Roman" w:cs="Times New Roman"/>
                <w:sz w:val="24"/>
                <w:szCs w:val="24"/>
              </w:rPr>
              <w:t>Aidata kaasa tugiperede leidmisel</w:t>
            </w:r>
          </w:p>
          <w:p w:rsidR="004A165E" w:rsidRDefault="004A165E" w:rsidP="00D66FC7">
            <w:pPr>
              <w:spacing w:line="360" w:lineRule="auto"/>
              <w:rPr>
                <w:rFonts w:ascii="Times New Roman" w:hAnsi="Times New Roman" w:cs="Times New Roman"/>
                <w:sz w:val="24"/>
                <w:szCs w:val="24"/>
              </w:rPr>
            </w:pPr>
            <w:r>
              <w:rPr>
                <w:rFonts w:ascii="Times New Roman" w:hAnsi="Times New Roman" w:cs="Times New Roman"/>
                <w:sz w:val="24"/>
                <w:szCs w:val="24"/>
              </w:rPr>
              <w:t>Tagasiside –küsimustik saata kõigile osapooltele, kellega teenuse osutamise käigus kokku puututakse</w:t>
            </w:r>
          </w:p>
          <w:p w:rsidR="00C121A6" w:rsidRPr="004A165E" w:rsidRDefault="00C121A6" w:rsidP="00D66FC7">
            <w:pPr>
              <w:spacing w:line="360" w:lineRule="auto"/>
              <w:rPr>
                <w:rFonts w:ascii="Times New Roman" w:hAnsi="Times New Roman" w:cs="Times New Roman"/>
                <w:sz w:val="24"/>
                <w:szCs w:val="24"/>
              </w:rPr>
            </w:pPr>
          </w:p>
        </w:tc>
      </w:tr>
    </w:tbl>
    <w:p w:rsidR="00746FA8" w:rsidRDefault="00746FA8"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EE7417" w:rsidTr="00EE7417">
        <w:tc>
          <w:tcPr>
            <w:tcW w:w="9212" w:type="dxa"/>
          </w:tcPr>
          <w:p w:rsidR="00EE7417" w:rsidRDefault="00EE7417" w:rsidP="00EE7417">
            <w:pPr>
              <w:jc w:val="center"/>
              <w:rPr>
                <w:rFonts w:ascii="Times New Roman" w:hAnsi="Times New Roman" w:cs="Times New Roman"/>
                <w:b/>
                <w:sz w:val="24"/>
                <w:szCs w:val="24"/>
              </w:rPr>
            </w:pPr>
            <w:r>
              <w:rPr>
                <w:rFonts w:ascii="Times New Roman" w:hAnsi="Times New Roman" w:cs="Times New Roman"/>
                <w:b/>
                <w:sz w:val="24"/>
                <w:szCs w:val="24"/>
              </w:rPr>
              <w:t>Osalemine</w:t>
            </w:r>
          </w:p>
        </w:tc>
      </w:tr>
      <w:tr w:rsidR="00EE7417" w:rsidTr="00EE7417">
        <w:tc>
          <w:tcPr>
            <w:tcW w:w="9212" w:type="dxa"/>
          </w:tcPr>
          <w:p w:rsidR="00EE7417" w:rsidRDefault="00EE7417" w:rsidP="004D35BE">
            <w:pPr>
              <w:rPr>
                <w:rFonts w:ascii="Times New Roman" w:hAnsi="Times New Roman" w:cs="Times New Roman"/>
                <w:b/>
                <w:sz w:val="24"/>
                <w:szCs w:val="24"/>
              </w:rPr>
            </w:pPr>
            <w:r>
              <w:rPr>
                <w:rFonts w:ascii="Times New Roman" w:hAnsi="Times New Roman" w:cs="Times New Roman"/>
                <w:b/>
                <w:sz w:val="24"/>
                <w:szCs w:val="24"/>
              </w:rPr>
              <w:t>Analüüs</w:t>
            </w:r>
          </w:p>
          <w:p w:rsidR="00D05027" w:rsidRDefault="00D05027" w:rsidP="00D05027">
            <w:pPr>
              <w:widowControl w:val="0"/>
              <w:suppressAutoHyphens/>
              <w:spacing w:line="360" w:lineRule="auto"/>
              <w:jc w:val="both"/>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lastRenderedPageBreak/>
              <w:t>Teenuse saaja vajaduste väljaselgitamisele, teenuste planeerimisele ja teenuste hindamisele  kaasatakse kolm osapoolt, kelleks on klient, lapse seaduslik</w:t>
            </w:r>
            <w:r>
              <w:rPr>
                <w:rFonts w:ascii="Times New Roman" w:eastAsia="Lucida Sans Unicode" w:hAnsi="Times New Roman" w:cs="Mangal"/>
                <w:kern w:val="1"/>
                <w:sz w:val="24"/>
                <w:szCs w:val="24"/>
                <w:lang w:eastAsia="hi-IN" w:bidi="hi-IN"/>
              </w:rPr>
              <w:t>u</w:t>
            </w:r>
            <w:r w:rsidRPr="00C2291A">
              <w:rPr>
                <w:rFonts w:ascii="Times New Roman" w:eastAsia="Lucida Sans Unicode" w:hAnsi="Times New Roman" w:cs="Mangal"/>
                <w:kern w:val="1"/>
                <w:sz w:val="24"/>
                <w:szCs w:val="24"/>
                <w:lang w:eastAsia="hi-IN" w:bidi="hi-IN"/>
              </w:rPr>
              <w:t xml:space="preserve"> esindaja</w:t>
            </w:r>
            <w:r>
              <w:rPr>
                <w:rFonts w:ascii="Times New Roman" w:eastAsia="Lucida Sans Unicode" w:hAnsi="Times New Roman" w:cs="Mangal"/>
                <w:kern w:val="1"/>
                <w:sz w:val="24"/>
                <w:szCs w:val="24"/>
                <w:lang w:eastAsia="hi-IN" w:bidi="hi-IN"/>
              </w:rPr>
              <w:t>na omavalitsusametnik</w:t>
            </w:r>
            <w:r w:rsidRPr="00C2291A">
              <w:rPr>
                <w:rFonts w:ascii="Times New Roman" w:eastAsia="Lucida Sans Unicode" w:hAnsi="Times New Roman" w:cs="Mangal"/>
                <w:kern w:val="1"/>
                <w:sz w:val="24"/>
                <w:szCs w:val="24"/>
                <w:lang w:eastAsia="hi-IN" w:bidi="hi-IN"/>
              </w:rPr>
              <w:t xml:space="preserve"> ning teenuse osutaja. Kõik eelpooltoodud tegevused fikseeritakse lapse juhtumiplaani tegevuskavas. Sotsiaalhoolekande seaduse  § 29 </w:t>
            </w:r>
            <w:r w:rsidRPr="00C2291A">
              <w:rPr>
                <w:rFonts w:ascii="Times New Roman" w:eastAsia="Lucida Sans Unicode" w:hAnsi="Times New Roman" w:cs="Mangal"/>
                <w:kern w:val="1"/>
                <w:sz w:val="24"/>
                <w:szCs w:val="24"/>
                <w:vertAlign w:val="superscript"/>
                <w:lang w:eastAsia="hi-IN" w:bidi="hi-IN"/>
              </w:rPr>
              <w:t xml:space="preserve">2 </w:t>
            </w:r>
            <w:r w:rsidRPr="00C2291A">
              <w:rPr>
                <w:rFonts w:ascii="Times New Roman" w:eastAsia="Lucida Sans Unicode" w:hAnsi="Times New Roman" w:cs="Mangal"/>
                <w:kern w:val="1"/>
                <w:sz w:val="24"/>
                <w:szCs w:val="24"/>
                <w:lang w:eastAsia="hi-IN" w:bidi="hi-IN"/>
              </w:rPr>
              <w:t>kohaselt vaadatakse juhtumiplaan üle vähemalt kord aastas. Puudega isikute puhul, kel on lisaks isiklik rehabilitatsiooniplaan, vaadatakse plaan üle vastavalt plaanis ettenähtud ajakavale.</w:t>
            </w:r>
          </w:p>
          <w:p w:rsidR="00D05027" w:rsidRPr="00C2291A" w:rsidRDefault="00D05027" w:rsidP="00D05027">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Klienti kaasatakse järgmiste tegevuste juures – perekoosolekutel teemade arutamine, juhtumiplaani täiendamine, isikliku rehab</w:t>
            </w:r>
            <w:r w:rsidR="000D785F">
              <w:rPr>
                <w:rFonts w:ascii="Times New Roman" w:eastAsia="Lucida Sans Unicode" w:hAnsi="Times New Roman" w:cs="Mangal"/>
                <w:kern w:val="1"/>
                <w:sz w:val="24"/>
                <w:szCs w:val="24"/>
                <w:lang w:eastAsia="hi-IN" w:bidi="hi-IN"/>
              </w:rPr>
              <w:t>ilitatsiooniplaani ülevaatamine,</w:t>
            </w:r>
            <w:r w:rsidR="000D785F">
              <w:rPr>
                <w:rFonts w:ascii="Times New Roman" w:eastAsia="Lucida Sans Unicode" w:hAnsi="Times New Roman" w:cs="Mangal"/>
                <w:color w:val="FF0000"/>
                <w:kern w:val="1"/>
                <w:sz w:val="24"/>
                <w:szCs w:val="24"/>
                <w:lang w:eastAsia="hi-IN" w:bidi="hi-IN"/>
              </w:rPr>
              <w:t xml:space="preserve"> </w:t>
            </w:r>
            <w:r w:rsidR="000D785F" w:rsidRPr="00242BD9">
              <w:rPr>
                <w:rFonts w:ascii="Times New Roman" w:eastAsia="Lucida Sans Unicode" w:hAnsi="Times New Roman" w:cs="Mangal"/>
                <w:kern w:val="1"/>
                <w:sz w:val="24"/>
                <w:szCs w:val="24"/>
                <w:lang w:eastAsia="hi-IN" w:bidi="hi-IN"/>
              </w:rPr>
              <w:t xml:space="preserve">pereürituste planeerimine, peresiseste projektide kirjutamine, majapidamistöödesse ja ostude sooritamisse kaasamine, </w:t>
            </w:r>
            <w:proofErr w:type="spellStart"/>
            <w:r w:rsidR="000D785F" w:rsidRPr="00242BD9">
              <w:rPr>
                <w:rFonts w:ascii="Times New Roman" w:eastAsia="Lucida Sans Unicode" w:hAnsi="Times New Roman" w:cs="Mangal"/>
                <w:kern w:val="1"/>
                <w:sz w:val="24"/>
                <w:szCs w:val="24"/>
                <w:lang w:eastAsia="hi-IN" w:bidi="hi-IN"/>
              </w:rPr>
              <w:t>kaasamine</w:t>
            </w:r>
            <w:proofErr w:type="spellEnd"/>
            <w:r w:rsidR="000D785F" w:rsidRPr="00242BD9">
              <w:rPr>
                <w:rFonts w:ascii="Times New Roman" w:eastAsia="Lucida Sans Unicode" w:hAnsi="Times New Roman" w:cs="Mangal"/>
                <w:kern w:val="1"/>
                <w:sz w:val="24"/>
                <w:szCs w:val="24"/>
                <w:lang w:eastAsia="hi-IN" w:bidi="hi-IN"/>
              </w:rPr>
              <w:t xml:space="preserve"> neid puudutavatesse küsimustesse.</w:t>
            </w:r>
            <w:r w:rsidRPr="00242BD9">
              <w:rPr>
                <w:rFonts w:ascii="Times New Roman" w:eastAsia="Lucida Sans Unicode" w:hAnsi="Times New Roman" w:cs="Mangal"/>
                <w:kern w:val="1"/>
                <w:sz w:val="24"/>
                <w:szCs w:val="24"/>
                <w:lang w:eastAsia="hi-IN" w:bidi="hi-IN"/>
              </w:rPr>
              <w:t xml:space="preserve"> Kliendi kaasamise meetmed </w:t>
            </w:r>
            <w:r>
              <w:rPr>
                <w:rFonts w:ascii="Times New Roman" w:eastAsia="Lucida Sans Unicode" w:hAnsi="Times New Roman" w:cs="Mangal"/>
                <w:kern w:val="1"/>
                <w:sz w:val="24"/>
                <w:szCs w:val="24"/>
                <w:lang w:eastAsia="hi-IN" w:bidi="hi-IN"/>
              </w:rPr>
              <w:t>vaadatakse üle kord aastas ja tulemus fikseeritakse asutuse tegevuse kokkuvõttes.</w:t>
            </w:r>
          </w:p>
          <w:p w:rsidR="00EE7417" w:rsidRPr="00D05027" w:rsidRDefault="00D05027" w:rsidP="00D05027">
            <w:pPr>
              <w:widowControl w:val="0"/>
              <w:suppressAutoHyphens/>
              <w:spacing w:line="360" w:lineRule="auto"/>
              <w:jc w:val="both"/>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Teenus</w:t>
            </w:r>
            <w:r w:rsidR="006F1357">
              <w:rPr>
                <w:rFonts w:ascii="Times New Roman" w:eastAsia="Lucida Sans Unicode" w:hAnsi="Times New Roman" w:cs="Mangal"/>
                <w:kern w:val="1"/>
                <w:sz w:val="24"/>
                <w:szCs w:val="24"/>
                <w:lang w:eastAsia="hi-IN" w:bidi="hi-IN"/>
              </w:rPr>
              <w:t>e saaja jõustamiseks perevanem</w:t>
            </w:r>
            <w:r w:rsidR="00355C6F">
              <w:rPr>
                <w:rFonts w:ascii="Times New Roman" w:eastAsia="Lucida Sans Unicode" w:hAnsi="Times New Roman" w:cs="Mangal"/>
                <w:kern w:val="1"/>
                <w:sz w:val="24"/>
                <w:szCs w:val="24"/>
                <w:lang w:eastAsia="hi-IN" w:bidi="hi-IN"/>
              </w:rPr>
              <w:t xml:space="preserve"> </w:t>
            </w:r>
            <w:r w:rsidRPr="00C2291A">
              <w:rPr>
                <w:rFonts w:ascii="Times New Roman" w:eastAsia="Lucida Sans Unicode" w:hAnsi="Times New Roman" w:cs="Mangal"/>
                <w:kern w:val="1"/>
                <w:sz w:val="24"/>
                <w:szCs w:val="24"/>
                <w:lang w:eastAsia="hi-IN" w:bidi="hi-IN"/>
              </w:rPr>
              <w:t xml:space="preserve"> juhendab, õpetab ja suunab klienti viimase iseseisvumisel. Juhendamine toimub igapäevase kasvatustöö käigus, mille tulemusena peab klient </w:t>
            </w:r>
            <w:r w:rsidR="00EF5D12">
              <w:rPr>
                <w:rFonts w:ascii="Times New Roman" w:eastAsia="Lucida Sans Unicode" w:hAnsi="Times New Roman" w:cs="Mangal"/>
                <w:kern w:val="1"/>
                <w:sz w:val="24"/>
                <w:szCs w:val="24"/>
                <w:lang w:eastAsia="hi-IN" w:bidi="hi-IN"/>
              </w:rPr>
              <w:t>i</w:t>
            </w:r>
            <w:r w:rsidRPr="00C2291A">
              <w:rPr>
                <w:rFonts w:ascii="Times New Roman" w:eastAsia="Lucida Sans Unicode" w:hAnsi="Times New Roman" w:cs="Mangal"/>
                <w:kern w:val="1"/>
                <w:sz w:val="24"/>
                <w:szCs w:val="24"/>
                <w:lang w:eastAsia="hi-IN" w:bidi="hi-IN"/>
              </w:rPr>
              <w:t>seseisvalt sooritama kindlaid tegevusi ja oskama neid võtteid kasutada</w:t>
            </w:r>
            <w:r>
              <w:rPr>
                <w:rFonts w:ascii="Times New Roman" w:eastAsia="Lucida Sans Unicode" w:hAnsi="Times New Roman" w:cs="Mangal"/>
                <w:kern w:val="1"/>
                <w:sz w:val="24"/>
                <w:szCs w:val="24"/>
                <w:lang w:eastAsia="hi-IN" w:bidi="hi-IN"/>
              </w:rPr>
              <w:t xml:space="preserve"> sarnases eluolukorras.</w:t>
            </w:r>
            <w:r w:rsidR="005B3050">
              <w:rPr>
                <w:rFonts w:ascii="Times New Roman" w:eastAsia="Lucida Sans Unicode" w:hAnsi="Times New Roman" w:cs="Mangal"/>
                <w:kern w:val="1"/>
                <w:sz w:val="24"/>
                <w:szCs w:val="24"/>
                <w:lang w:eastAsia="hi-IN" w:bidi="hi-IN"/>
              </w:rPr>
              <w:t xml:space="preserve"> Kvaliteediraamatus on põhjalikult kirjeldatud jõustamise protsess ja kaasamine.</w:t>
            </w:r>
          </w:p>
          <w:p w:rsidR="00EE7417" w:rsidRDefault="00EE7417" w:rsidP="00EF5D12">
            <w:pPr>
              <w:spacing w:line="360" w:lineRule="auto"/>
              <w:rPr>
                <w:rFonts w:ascii="Times New Roman" w:hAnsi="Times New Roman" w:cs="Times New Roman"/>
                <w:b/>
                <w:sz w:val="24"/>
                <w:szCs w:val="24"/>
              </w:rPr>
            </w:pPr>
            <w:r>
              <w:rPr>
                <w:rFonts w:ascii="Times New Roman" w:hAnsi="Times New Roman" w:cs="Times New Roman"/>
                <w:b/>
                <w:sz w:val="24"/>
                <w:szCs w:val="24"/>
              </w:rPr>
              <w:t>Tugevused</w:t>
            </w:r>
          </w:p>
          <w:p w:rsidR="006F1357" w:rsidRPr="003C60B5" w:rsidRDefault="003C60B5" w:rsidP="00EF5D12">
            <w:pPr>
              <w:spacing w:line="360" w:lineRule="auto"/>
              <w:rPr>
                <w:rFonts w:ascii="Times New Roman" w:hAnsi="Times New Roman" w:cs="Times New Roman"/>
                <w:sz w:val="24"/>
                <w:szCs w:val="24"/>
              </w:rPr>
            </w:pPr>
            <w:r>
              <w:rPr>
                <w:rFonts w:ascii="Times New Roman" w:hAnsi="Times New Roman" w:cs="Times New Roman"/>
                <w:sz w:val="24"/>
                <w:szCs w:val="24"/>
              </w:rPr>
              <w:t>Individuaalne lähenemine kliendile</w:t>
            </w:r>
          </w:p>
          <w:p w:rsidR="00EE7417" w:rsidRDefault="00EE7417" w:rsidP="00EF5D12">
            <w:pPr>
              <w:spacing w:line="360" w:lineRule="auto"/>
              <w:rPr>
                <w:rFonts w:ascii="Times New Roman" w:hAnsi="Times New Roman" w:cs="Times New Roman"/>
                <w:b/>
                <w:sz w:val="24"/>
                <w:szCs w:val="24"/>
              </w:rPr>
            </w:pPr>
            <w:r>
              <w:rPr>
                <w:rFonts w:ascii="Times New Roman" w:hAnsi="Times New Roman" w:cs="Times New Roman"/>
                <w:b/>
                <w:sz w:val="24"/>
                <w:szCs w:val="24"/>
              </w:rPr>
              <w:t>Parendustegevused</w:t>
            </w:r>
          </w:p>
          <w:p w:rsidR="003C60B5" w:rsidRDefault="005B3050" w:rsidP="00EF5D12">
            <w:pPr>
              <w:spacing w:line="360" w:lineRule="auto"/>
              <w:rPr>
                <w:rFonts w:ascii="Times New Roman" w:hAnsi="Times New Roman" w:cs="Times New Roman"/>
                <w:sz w:val="24"/>
                <w:szCs w:val="24"/>
              </w:rPr>
            </w:pPr>
            <w:r>
              <w:rPr>
                <w:rFonts w:ascii="Times New Roman" w:hAnsi="Times New Roman" w:cs="Times New Roman"/>
                <w:sz w:val="24"/>
                <w:szCs w:val="24"/>
              </w:rPr>
              <w:t>Teenuse saajate suurem kaasamine</w:t>
            </w:r>
          </w:p>
          <w:p w:rsidR="008C65C8" w:rsidRPr="003C60B5" w:rsidRDefault="008C65C8" w:rsidP="00EF5D12">
            <w:pPr>
              <w:spacing w:line="360" w:lineRule="auto"/>
              <w:rPr>
                <w:rFonts w:ascii="Times New Roman" w:hAnsi="Times New Roman" w:cs="Times New Roman"/>
                <w:sz w:val="24"/>
                <w:szCs w:val="24"/>
              </w:rPr>
            </w:pPr>
            <w:r>
              <w:rPr>
                <w:rFonts w:ascii="Times New Roman" w:hAnsi="Times New Roman" w:cs="Times New Roman"/>
                <w:sz w:val="24"/>
                <w:szCs w:val="24"/>
              </w:rPr>
              <w:t>Eestkostjate survestamine juhtumiplaanide koostamisel - täiendamisel</w:t>
            </w:r>
          </w:p>
        </w:tc>
      </w:tr>
    </w:tbl>
    <w:p w:rsidR="00EE7417" w:rsidRDefault="00EE7417"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754CA8" w:rsidTr="00754CA8">
        <w:tc>
          <w:tcPr>
            <w:tcW w:w="9212" w:type="dxa"/>
          </w:tcPr>
          <w:p w:rsidR="00754CA8" w:rsidRDefault="00754CA8" w:rsidP="00754CA8">
            <w:pPr>
              <w:jc w:val="center"/>
              <w:rPr>
                <w:rFonts w:ascii="Times New Roman" w:hAnsi="Times New Roman" w:cs="Times New Roman"/>
                <w:b/>
                <w:sz w:val="24"/>
                <w:szCs w:val="24"/>
              </w:rPr>
            </w:pPr>
            <w:r>
              <w:rPr>
                <w:rFonts w:ascii="Times New Roman" w:hAnsi="Times New Roman" w:cs="Times New Roman"/>
                <w:b/>
                <w:sz w:val="24"/>
                <w:szCs w:val="24"/>
              </w:rPr>
              <w:t>Isikukesksus</w:t>
            </w:r>
          </w:p>
        </w:tc>
      </w:tr>
      <w:tr w:rsidR="00754CA8" w:rsidTr="00754CA8">
        <w:tc>
          <w:tcPr>
            <w:tcW w:w="9212" w:type="dxa"/>
          </w:tcPr>
          <w:p w:rsidR="00754CA8" w:rsidRDefault="00754CA8" w:rsidP="00754CA8">
            <w:pPr>
              <w:rPr>
                <w:rFonts w:ascii="Times New Roman" w:hAnsi="Times New Roman" w:cs="Times New Roman"/>
                <w:b/>
                <w:sz w:val="24"/>
                <w:szCs w:val="24"/>
              </w:rPr>
            </w:pPr>
            <w:r>
              <w:rPr>
                <w:rFonts w:ascii="Times New Roman" w:hAnsi="Times New Roman" w:cs="Times New Roman"/>
                <w:b/>
                <w:sz w:val="24"/>
                <w:szCs w:val="24"/>
              </w:rPr>
              <w:t>Analüüs</w:t>
            </w:r>
          </w:p>
          <w:p w:rsidR="00BC710E" w:rsidRPr="00C2291A" w:rsidRDefault="00BC710E" w:rsidP="00C4260E">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Asendus</w:t>
            </w:r>
            <w:r w:rsidRPr="00C2291A">
              <w:rPr>
                <w:rFonts w:ascii="Times New Roman" w:eastAsia="Lucida Sans Unicode" w:hAnsi="Times New Roman" w:cs="Mangal"/>
                <w:kern w:val="1"/>
                <w:sz w:val="24"/>
                <w:szCs w:val="24"/>
                <w:lang w:eastAsia="hi-IN" w:bidi="hi-IN"/>
              </w:rPr>
              <w:t xml:space="preserve">kodu osutab teenust vastavalt </w:t>
            </w:r>
            <w:r>
              <w:rPr>
                <w:rFonts w:ascii="Times New Roman" w:eastAsia="Lucida Sans Unicode" w:hAnsi="Times New Roman" w:cs="Mangal"/>
                <w:kern w:val="1"/>
                <w:sz w:val="24"/>
                <w:szCs w:val="24"/>
                <w:lang w:eastAsia="hi-IN" w:bidi="hi-IN"/>
              </w:rPr>
              <w:t xml:space="preserve">asutuse </w:t>
            </w:r>
            <w:r w:rsidRPr="00BC710E">
              <w:rPr>
                <w:rFonts w:ascii="Times New Roman" w:eastAsia="Lucida Sans Unicode" w:hAnsi="Times New Roman" w:cs="Mangal"/>
                <w:kern w:val="1"/>
                <w:sz w:val="24"/>
                <w:szCs w:val="24"/>
                <w:lang w:eastAsia="hi-IN" w:bidi="hi-IN"/>
              </w:rPr>
              <w:t xml:space="preserve">põhimäärusele ja arengukavale, mis on koostatud </w:t>
            </w:r>
            <w:r w:rsidRPr="00C2291A">
              <w:rPr>
                <w:rFonts w:ascii="Times New Roman" w:eastAsia="Lucida Sans Unicode" w:hAnsi="Times New Roman" w:cs="Mangal"/>
                <w:kern w:val="1"/>
                <w:sz w:val="24"/>
                <w:szCs w:val="24"/>
                <w:lang w:eastAsia="hi-IN" w:bidi="hi-IN"/>
              </w:rPr>
              <w:t xml:space="preserve">lähtuvalt potentsiaalse teenuse kasutaja vajadustest. </w:t>
            </w:r>
            <w:r w:rsidR="00CB503F">
              <w:rPr>
                <w:rFonts w:ascii="Times New Roman" w:eastAsia="Lucida Sans Unicode" w:hAnsi="Times New Roman" w:cs="Mangal"/>
                <w:kern w:val="1"/>
                <w:sz w:val="24"/>
                <w:szCs w:val="24"/>
                <w:lang w:eastAsia="hi-IN" w:bidi="hi-IN"/>
              </w:rPr>
              <w:t>Põhimäärust uuendati 2018</w:t>
            </w:r>
            <w:r w:rsidR="003001F6">
              <w:rPr>
                <w:rFonts w:ascii="Times New Roman" w:eastAsia="Lucida Sans Unicode" w:hAnsi="Times New Roman" w:cs="Mangal"/>
                <w:kern w:val="1"/>
                <w:sz w:val="24"/>
                <w:szCs w:val="24"/>
                <w:lang w:eastAsia="hi-IN" w:bidi="hi-IN"/>
              </w:rPr>
              <w:t>.aastal</w:t>
            </w:r>
            <w:r w:rsidR="00CB503F">
              <w:rPr>
                <w:rFonts w:ascii="Times New Roman" w:eastAsia="Lucida Sans Unicode" w:hAnsi="Times New Roman" w:cs="Mangal"/>
                <w:kern w:val="1"/>
                <w:sz w:val="24"/>
                <w:szCs w:val="24"/>
                <w:lang w:eastAsia="hi-IN" w:bidi="hi-IN"/>
              </w:rPr>
              <w:t xml:space="preserve"> seoses asutuse nime muutumisega</w:t>
            </w:r>
            <w:r w:rsidR="003001F6">
              <w:rPr>
                <w:rFonts w:ascii="Times New Roman" w:eastAsia="Lucida Sans Unicode" w:hAnsi="Times New Roman" w:cs="Mangal"/>
                <w:kern w:val="1"/>
                <w:sz w:val="24"/>
                <w:szCs w:val="24"/>
                <w:lang w:eastAsia="hi-IN" w:bidi="hi-IN"/>
              </w:rPr>
              <w:t>. Arengukava vaadatakse üle igal aastal, vajadusel täiendatakse.</w:t>
            </w:r>
          </w:p>
          <w:p w:rsidR="00BC710E" w:rsidRDefault="00BC710E" w:rsidP="00C4260E">
            <w:pPr>
              <w:widowControl w:val="0"/>
              <w:suppressAutoHyphens/>
              <w:spacing w:line="360" w:lineRule="auto"/>
              <w:jc w:val="both"/>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Iga</w:t>
            </w:r>
            <w:r>
              <w:rPr>
                <w:rFonts w:ascii="Times New Roman" w:eastAsia="Lucida Sans Unicode" w:hAnsi="Times New Roman" w:cs="Mangal"/>
                <w:kern w:val="1"/>
                <w:sz w:val="24"/>
                <w:szCs w:val="24"/>
                <w:lang w:eastAsia="hi-IN" w:bidi="hi-IN"/>
              </w:rPr>
              <w:t>le saabuvale kliendile koostati</w:t>
            </w:r>
            <w:r w:rsidRPr="00C2291A">
              <w:rPr>
                <w:rFonts w:ascii="Times New Roman" w:eastAsia="Lucida Sans Unicode" w:hAnsi="Times New Roman" w:cs="Mangal"/>
                <w:kern w:val="1"/>
                <w:sz w:val="24"/>
                <w:szCs w:val="24"/>
                <w:lang w:eastAsia="hi-IN" w:bidi="hi-IN"/>
              </w:rPr>
              <w:t xml:space="preserve"> </w:t>
            </w:r>
            <w:r>
              <w:rPr>
                <w:rFonts w:ascii="Times New Roman" w:eastAsia="Lucida Sans Unicode" w:hAnsi="Times New Roman" w:cs="Mangal"/>
                <w:kern w:val="1"/>
                <w:sz w:val="24"/>
                <w:szCs w:val="24"/>
                <w:lang w:eastAsia="hi-IN" w:bidi="hi-IN"/>
              </w:rPr>
              <w:t xml:space="preserve">eestkosteasutuse poolt </w:t>
            </w:r>
            <w:r w:rsidRPr="00BC710E">
              <w:rPr>
                <w:rFonts w:ascii="Times New Roman" w:eastAsia="Lucida Sans Unicode" w:hAnsi="Times New Roman" w:cs="Mangal"/>
                <w:kern w:val="1"/>
                <w:sz w:val="24"/>
                <w:szCs w:val="24"/>
                <w:lang w:eastAsia="hi-IN" w:bidi="hi-IN"/>
              </w:rPr>
              <w:t>juhtumiplaan,</w:t>
            </w:r>
            <w:r w:rsidRPr="00C2291A">
              <w:rPr>
                <w:rFonts w:ascii="Times New Roman" w:eastAsia="Lucida Sans Unicode" w:hAnsi="Times New Roman" w:cs="Mangal"/>
                <w:kern w:val="1"/>
                <w:sz w:val="24"/>
                <w:szCs w:val="24"/>
                <w:lang w:eastAsia="hi-IN" w:bidi="hi-IN"/>
              </w:rPr>
              <w:t xml:space="preserve"> mida</w:t>
            </w:r>
            <w:r>
              <w:rPr>
                <w:rFonts w:ascii="Times New Roman" w:eastAsia="Lucida Sans Unicode" w:hAnsi="Times New Roman" w:cs="Mangal"/>
                <w:kern w:val="1"/>
                <w:sz w:val="24"/>
                <w:szCs w:val="24"/>
                <w:lang w:eastAsia="hi-IN" w:bidi="hi-IN"/>
              </w:rPr>
              <w:t xml:space="preserve"> järgiti</w:t>
            </w:r>
            <w:r w:rsidRPr="00C2291A">
              <w:rPr>
                <w:rFonts w:ascii="Times New Roman" w:eastAsia="Lucida Sans Unicode" w:hAnsi="Times New Roman" w:cs="Mangal"/>
                <w:kern w:val="1"/>
                <w:sz w:val="24"/>
                <w:szCs w:val="24"/>
                <w:lang w:eastAsia="hi-IN" w:bidi="hi-IN"/>
              </w:rPr>
              <w:t xml:space="preserve"> vastavalt selles väljatoodud tegevustele ja kliendi vajadustele. </w:t>
            </w:r>
            <w:r>
              <w:rPr>
                <w:rFonts w:ascii="Times New Roman" w:eastAsia="Lucida Sans Unicode" w:hAnsi="Times New Roman" w:cs="Mangal"/>
                <w:kern w:val="1"/>
                <w:sz w:val="24"/>
                <w:szCs w:val="24"/>
                <w:lang w:eastAsia="hi-IN" w:bidi="hi-IN"/>
              </w:rPr>
              <w:t>Kord aastas hinnati olukorda, jälgiti</w:t>
            </w:r>
            <w:r w:rsidRPr="00C2291A">
              <w:rPr>
                <w:rFonts w:ascii="Times New Roman" w:eastAsia="Lucida Sans Unicode" w:hAnsi="Times New Roman" w:cs="Mangal"/>
                <w:kern w:val="1"/>
                <w:sz w:val="24"/>
                <w:szCs w:val="24"/>
                <w:lang w:eastAsia="hi-IN" w:bidi="hi-IN"/>
              </w:rPr>
              <w:t xml:space="preserve"> kliendi vajaduste rahulda</w:t>
            </w:r>
            <w:r>
              <w:rPr>
                <w:rFonts w:ascii="Times New Roman" w:eastAsia="Lucida Sans Unicode" w:hAnsi="Times New Roman" w:cs="Mangal"/>
                <w:kern w:val="1"/>
                <w:sz w:val="24"/>
                <w:szCs w:val="24"/>
                <w:lang w:eastAsia="hi-IN" w:bidi="hi-IN"/>
              </w:rPr>
              <w:t>mise hetkeseisu ja planeeriti</w:t>
            </w:r>
            <w:r w:rsidRPr="00C2291A">
              <w:rPr>
                <w:rFonts w:ascii="Times New Roman" w:eastAsia="Lucida Sans Unicode" w:hAnsi="Times New Roman" w:cs="Mangal"/>
                <w:kern w:val="1"/>
                <w:sz w:val="24"/>
                <w:szCs w:val="24"/>
                <w:lang w:eastAsia="hi-IN" w:bidi="hi-IN"/>
              </w:rPr>
              <w:t xml:space="preserve"> uued teenused/tegevused järgmiseks aastaks. </w:t>
            </w:r>
          </w:p>
          <w:p w:rsidR="005E1552" w:rsidRPr="005E1552" w:rsidRDefault="005E1552" w:rsidP="008E3ECF">
            <w:pPr>
              <w:spacing w:line="360" w:lineRule="auto"/>
              <w:rPr>
                <w:rFonts w:ascii="Times New Roman" w:hAnsi="Times New Roman" w:cs="Times New Roman"/>
                <w:sz w:val="24"/>
                <w:szCs w:val="24"/>
              </w:rPr>
            </w:pPr>
            <w:r w:rsidRPr="005D2742">
              <w:rPr>
                <w:rFonts w:ascii="Times New Roman" w:hAnsi="Times New Roman" w:cs="Times New Roman"/>
                <w:sz w:val="24"/>
                <w:szCs w:val="24"/>
              </w:rPr>
              <w:t xml:space="preserve">Kliendi elukvaliteedi uuring </w:t>
            </w:r>
            <w:r>
              <w:rPr>
                <w:rFonts w:ascii="Times New Roman" w:hAnsi="Times New Roman" w:cs="Times New Roman"/>
                <w:sz w:val="24"/>
                <w:szCs w:val="24"/>
              </w:rPr>
              <w:t xml:space="preserve">näitas, et kõik tulemused on tunduvalt üle keskmise. </w:t>
            </w:r>
            <w:r w:rsidR="008E3ECF">
              <w:rPr>
                <w:rFonts w:ascii="Times New Roman" w:hAnsi="Times New Roman" w:cs="Times New Roman"/>
                <w:sz w:val="24"/>
                <w:szCs w:val="24"/>
              </w:rPr>
              <w:t xml:space="preserve">Kõige madalama tulemuse andis vastus tunnustusvajaduse rahuldatuse kohta. Võrreldes eelnevate aastatega on see veelgi langenud. Ka armastus- ja kuuluvusvajaduse rahuldatuse keskmine on </w:t>
            </w:r>
            <w:r w:rsidR="008E3ECF">
              <w:rPr>
                <w:rFonts w:ascii="Times New Roman" w:hAnsi="Times New Roman" w:cs="Times New Roman"/>
                <w:sz w:val="24"/>
                <w:szCs w:val="24"/>
              </w:rPr>
              <w:lastRenderedPageBreak/>
              <w:t>mõnevõrra madalam, kuid küsitluses osales ka tunduvalt vähem lapsi, kui eelneval aastal.</w:t>
            </w:r>
            <w:r w:rsidR="005D2742">
              <w:rPr>
                <w:rFonts w:ascii="Times New Roman" w:hAnsi="Times New Roman" w:cs="Times New Roman"/>
                <w:sz w:val="24"/>
                <w:szCs w:val="24"/>
              </w:rPr>
              <w:t xml:space="preserve"> Ülejäänud keskmised on väga kõrged, eriti oluline on, et lapsed tunnevad, et saavad neid puudutavates küsimustes vabalt kaasa rääkida.</w:t>
            </w:r>
          </w:p>
          <w:p w:rsidR="00754CA8" w:rsidRDefault="00754CA8" w:rsidP="00C4260E">
            <w:pPr>
              <w:spacing w:line="360" w:lineRule="auto"/>
              <w:rPr>
                <w:rFonts w:ascii="Times New Roman" w:hAnsi="Times New Roman" w:cs="Times New Roman"/>
                <w:b/>
                <w:sz w:val="24"/>
                <w:szCs w:val="24"/>
              </w:rPr>
            </w:pPr>
            <w:r>
              <w:rPr>
                <w:rFonts w:ascii="Times New Roman" w:hAnsi="Times New Roman" w:cs="Times New Roman"/>
                <w:b/>
                <w:sz w:val="24"/>
                <w:szCs w:val="24"/>
              </w:rPr>
              <w:t>Tugevused</w:t>
            </w:r>
          </w:p>
          <w:p w:rsidR="00C4260E" w:rsidRPr="00C4260E" w:rsidRDefault="00C4260E" w:rsidP="00C4260E">
            <w:pPr>
              <w:spacing w:line="360" w:lineRule="auto"/>
              <w:rPr>
                <w:rFonts w:ascii="Times New Roman" w:hAnsi="Times New Roman" w:cs="Times New Roman"/>
                <w:sz w:val="24"/>
                <w:szCs w:val="24"/>
              </w:rPr>
            </w:pPr>
            <w:r>
              <w:rPr>
                <w:rFonts w:ascii="Times New Roman" w:hAnsi="Times New Roman" w:cs="Times New Roman"/>
                <w:sz w:val="24"/>
                <w:szCs w:val="24"/>
              </w:rPr>
              <w:t>Individuaalne lähenemine igale lapsele</w:t>
            </w:r>
          </w:p>
          <w:p w:rsidR="00754CA8" w:rsidRDefault="00754CA8" w:rsidP="00C4260E">
            <w:pPr>
              <w:spacing w:line="360" w:lineRule="auto"/>
              <w:rPr>
                <w:rFonts w:ascii="Times New Roman" w:hAnsi="Times New Roman" w:cs="Times New Roman"/>
                <w:b/>
                <w:sz w:val="24"/>
                <w:szCs w:val="24"/>
              </w:rPr>
            </w:pPr>
            <w:r>
              <w:rPr>
                <w:rFonts w:ascii="Times New Roman" w:hAnsi="Times New Roman" w:cs="Times New Roman"/>
                <w:b/>
                <w:sz w:val="24"/>
                <w:szCs w:val="24"/>
              </w:rPr>
              <w:t>Parendustegevused</w:t>
            </w:r>
          </w:p>
          <w:p w:rsidR="00826CB9" w:rsidRPr="00826CB9" w:rsidRDefault="008E3ECF" w:rsidP="00C4260E">
            <w:pPr>
              <w:spacing w:line="360" w:lineRule="auto"/>
              <w:rPr>
                <w:rFonts w:ascii="Times New Roman" w:hAnsi="Times New Roman" w:cs="Times New Roman"/>
                <w:sz w:val="24"/>
                <w:szCs w:val="24"/>
              </w:rPr>
            </w:pPr>
            <w:r>
              <w:rPr>
                <w:rFonts w:ascii="Times New Roman" w:hAnsi="Times New Roman" w:cs="Times New Roman"/>
                <w:sz w:val="24"/>
                <w:szCs w:val="24"/>
              </w:rPr>
              <w:t>Laste suurem tunnustamine</w:t>
            </w:r>
          </w:p>
        </w:tc>
      </w:tr>
    </w:tbl>
    <w:p w:rsidR="00754CA8" w:rsidRDefault="00754CA8"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754CA8" w:rsidTr="00754CA8">
        <w:tc>
          <w:tcPr>
            <w:tcW w:w="9212" w:type="dxa"/>
          </w:tcPr>
          <w:p w:rsidR="00754CA8" w:rsidRDefault="00754CA8" w:rsidP="00754CA8">
            <w:pPr>
              <w:jc w:val="center"/>
              <w:rPr>
                <w:rFonts w:ascii="Times New Roman" w:hAnsi="Times New Roman" w:cs="Times New Roman"/>
                <w:b/>
                <w:sz w:val="24"/>
                <w:szCs w:val="24"/>
              </w:rPr>
            </w:pPr>
            <w:r>
              <w:rPr>
                <w:rFonts w:ascii="Times New Roman" w:hAnsi="Times New Roman" w:cs="Times New Roman"/>
                <w:b/>
                <w:sz w:val="24"/>
                <w:szCs w:val="24"/>
              </w:rPr>
              <w:t>Laiahaardelisus</w:t>
            </w:r>
          </w:p>
        </w:tc>
      </w:tr>
      <w:tr w:rsidR="00754CA8" w:rsidTr="00754CA8">
        <w:tc>
          <w:tcPr>
            <w:tcW w:w="9212" w:type="dxa"/>
          </w:tcPr>
          <w:p w:rsidR="00754CA8" w:rsidRDefault="00754CA8" w:rsidP="00281A9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Analüüs</w:t>
            </w:r>
          </w:p>
          <w:p w:rsidR="00754CA8" w:rsidRDefault="00281A97" w:rsidP="00281A97">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Teenuse osutaja jälgis</w:t>
            </w:r>
            <w:r w:rsidRPr="00C2291A">
              <w:rPr>
                <w:rFonts w:ascii="Times New Roman" w:eastAsia="Lucida Sans Unicode" w:hAnsi="Times New Roman" w:cs="Mangal"/>
                <w:kern w:val="1"/>
                <w:sz w:val="24"/>
                <w:szCs w:val="24"/>
                <w:lang w:eastAsia="hi-IN" w:bidi="hi-IN"/>
              </w:rPr>
              <w:t xml:space="preserve"> as</w:t>
            </w:r>
            <w:r>
              <w:rPr>
                <w:rFonts w:ascii="Times New Roman" w:eastAsia="Lucida Sans Unicode" w:hAnsi="Times New Roman" w:cs="Mangal"/>
                <w:kern w:val="1"/>
                <w:sz w:val="24"/>
                <w:szCs w:val="24"/>
                <w:lang w:eastAsia="hi-IN" w:bidi="hi-IN"/>
              </w:rPr>
              <w:t>utuse igapäevategevust ja hindas</w:t>
            </w:r>
            <w:r w:rsidRPr="00C2291A">
              <w:rPr>
                <w:rFonts w:ascii="Times New Roman" w:eastAsia="Lucida Sans Unicode" w:hAnsi="Times New Roman" w:cs="Mangal"/>
                <w:kern w:val="1"/>
                <w:sz w:val="24"/>
                <w:szCs w:val="24"/>
                <w:lang w:eastAsia="hi-IN" w:bidi="hi-IN"/>
              </w:rPr>
              <w:t xml:space="preserve"> selle efektiivsust. </w:t>
            </w:r>
            <w:r>
              <w:rPr>
                <w:rFonts w:ascii="Times New Roman" w:eastAsia="Lucida Sans Unicode" w:hAnsi="Times New Roman" w:cs="Mangal"/>
                <w:kern w:val="1"/>
                <w:sz w:val="24"/>
                <w:szCs w:val="24"/>
                <w:lang w:eastAsia="hi-IN" w:bidi="hi-IN"/>
              </w:rPr>
              <w:t xml:space="preserve">Sellel eesmärgil viidi </w:t>
            </w:r>
            <w:r w:rsidR="00C264D9">
              <w:rPr>
                <w:rFonts w:ascii="Times New Roman" w:eastAsia="Lucida Sans Unicode" w:hAnsi="Times New Roman" w:cs="Mangal"/>
                <w:kern w:val="1"/>
                <w:sz w:val="24"/>
                <w:szCs w:val="24"/>
                <w:lang w:eastAsia="hi-IN" w:bidi="hi-IN"/>
              </w:rPr>
              <w:t>läbi perevanemate</w:t>
            </w:r>
            <w:r w:rsidRPr="00C2291A">
              <w:rPr>
                <w:rFonts w:ascii="Times New Roman" w:eastAsia="Lucida Sans Unicode" w:hAnsi="Times New Roman" w:cs="Mangal"/>
                <w:kern w:val="1"/>
                <w:sz w:val="24"/>
                <w:szCs w:val="24"/>
                <w:lang w:eastAsia="hi-IN" w:bidi="hi-IN"/>
              </w:rPr>
              <w:t xml:space="preserve"> koosole</w:t>
            </w:r>
            <w:r>
              <w:rPr>
                <w:rFonts w:ascii="Times New Roman" w:eastAsia="Lucida Sans Unicode" w:hAnsi="Times New Roman" w:cs="Mangal"/>
                <w:kern w:val="1"/>
                <w:sz w:val="24"/>
                <w:szCs w:val="24"/>
                <w:lang w:eastAsia="hi-IN" w:bidi="hi-IN"/>
              </w:rPr>
              <w:t>ku</w:t>
            </w:r>
            <w:r w:rsidRPr="00C2291A">
              <w:rPr>
                <w:rFonts w:ascii="Times New Roman" w:eastAsia="Lucida Sans Unicode" w:hAnsi="Times New Roman" w:cs="Mangal"/>
                <w:kern w:val="1"/>
                <w:sz w:val="24"/>
                <w:szCs w:val="24"/>
                <w:lang w:eastAsia="hi-IN" w:bidi="hi-IN"/>
              </w:rPr>
              <w:t>d igal esma</w:t>
            </w:r>
            <w:r w:rsidR="00496ABE">
              <w:rPr>
                <w:rFonts w:ascii="Times New Roman" w:eastAsia="Lucida Sans Unicode" w:hAnsi="Times New Roman" w:cs="Mangal"/>
                <w:kern w:val="1"/>
                <w:sz w:val="24"/>
                <w:szCs w:val="24"/>
                <w:lang w:eastAsia="hi-IN" w:bidi="hi-IN"/>
              </w:rPr>
              <w:t>späeval,</w:t>
            </w:r>
            <w:r>
              <w:rPr>
                <w:rFonts w:ascii="Times New Roman" w:eastAsia="Lucida Sans Unicode" w:hAnsi="Times New Roman" w:cs="Mangal"/>
                <w:kern w:val="1"/>
                <w:sz w:val="24"/>
                <w:szCs w:val="24"/>
                <w:lang w:eastAsia="hi-IN" w:bidi="hi-IN"/>
              </w:rPr>
              <w:t xml:space="preserve"> asutuse üldkoosoleku</w:t>
            </w:r>
            <w:r w:rsidRPr="00C2291A">
              <w:rPr>
                <w:rFonts w:ascii="Times New Roman" w:eastAsia="Lucida Sans Unicode" w:hAnsi="Times New Roman" w:cs="Mangal"/>
                <w:kern w:val="1"/>
                <w:sz w:val="24"/>
                <w:szCs w:val="24"/>
                <w:lang w:eastAsia="hi-IN" w:bidi="hi-IN"/>
              </w:rPr>
              <w:t>d</w:t>
            </w:r>
            <w:r w:rsidR="00C264D9">
              <w:rPr>
                <w:rFonts w:ascii="Times New Roman" w:eastAsia="Lucida Sans Unicode" w:hAnsi="Times New Roman" w:cs="Mangal"/>
                <w:kern w:val="1"/>
                <w:sz w:val="24"/>
                <w:szCs w:val="24"/>
                <w:lang w:eastAsia="hi-IN" w:bidi="hi-IN"/>
              </w:rPr>
              <w:t xml:space="preserve">  kord kvartalis</w:t>
            </w:r>
            <w:r w:rsidR="00496ABE">
              <w:rPr>
                <w:rFonts w:ascii="Times New Roman" w:eastAsia="Lucida Sans Unicode" w:hAnsi="Times New Roman" w:cs="Mangal"/>
                <w:kern w:val="1"/>
                <w:sz w:val="24"/>
                <w:szCs w:val="24"/>
                <w:lang w:eastAsia="hi-IN" w:bidi="hi-IN"/>
              </w:rPr>
              <w:t xml:space="preserve"> ja per</w:t>
            </w:r>
            <w:r w:rsidR="00C264D9">
              <w:rPr>
                <w:rFonts w:ascii="Times New Roman" w:eastAsia="Lucida Sans Unicode" w:hAnsi="Times New Roman" w:cs="Mangal"/>
                <w:kern w:val="1"/>
                <w:sz w:val="24"/>
                <w:szCs w:val="24"/>
                <w:lang w:eastAsia="hi-IN" w:bidi="hi-IN"/>
              </w:rPr>
              <w:t>ekoosolekud vastavalt pere vajadustele</w:t>
            </w:r>
            <w:r>
              <w:rPr>
                <w:rFonts w:ascii="Times New Roman" w:eastAsia="Lucida Sans Unicode" w:hAnsi="Times New Roman" w:cs="Mangal"/>
                <w:kern w:val="1"/>
                <w:sz w:val="24"/>
                <w:szCs w:val="24"/>
                <w:lang w:eastAsia="hi-IN" w:bidi="hi-IN"/>
              </w:rPr>
              <w:t>. Koosolekutel arutati</w:t>
            </w:r>
            <w:r w:rsidRPr="00C2291A">
              <w:rPr>
                <w:rFonts w:ascii="Times New Roman" w:eastAsia="Lucida Sans Unicode" w:hAnsi="Times New Roman" w:cs="Mangal"/>
                <w:kern w:val="1"/>
                <w:sz w:val="24"/>
                <w:szCs w:val="24"/>
                <w:lang w:eastAsia="hi-IN" w:bidi="hi-IN"/>
              </w:rPr>
              <w:t xml:space="preserve"> üleskerkin</w:t>
            </w:r>
            <w:r>
              <w:rPr>
                <w:rFonts w:ascii="Times New Roman" w:eastAsia="Lucida Sans Unicode" w:hAnsi="Times New Roman" w:cs="Mangal"/>
                <w:kern w:val="1"/>
                <w:sz w:val="24"/>
                <w:szCs w:val="24"/>
                <w:lang w:eastAsia="hi-IN" w:bidi="hi-IN"/>
              </w:rPr>
              <w:t>ud probleemolukordi ja otsiti lahendusi ning anti</w:t>
            </w:r>
            <w:r w:rsidRPr="00C2291A">
              <w:rPr>
                <w:rFonts w:ascii="Times New Roman" w:eastAsia="Lucida Sans Unicode" w:hAnsi="Times New Roman" w:cs="Mangal"/>
                <w:kern w:val="1"/>
                <w:sz w:val="24"/>
                <w:szCs w:val="24"/>
                <w:lang w:eastAsia="hi-IN" w:bidi="hi-IN"/>
              </w:rPr>
              <w:t xml:space="preserve"> hinnang tehtud töödele. </w:t>
            </w:r>
            <w:r>
              <w:rPr>
                <w:rFonts w:ascii="Times New Roman" w:eastAsia="Lucida Sans Unicode" w:hAnsi="Times New Roman" w:cs="Mangal"/>
                <w:kern w:val="1"/>
                <w:sz w:val="24"/>
                <w:szCs w:val="24"/>
                <w:lang w:eastAsia="hi-IN" w:bidi="hi-IN"/>
              </w:rPr>
              <w:t>Kõik koosolekud protokolliti.</w:t>
            </w:r>
          </w:p>
          <w:p w:rsidR="00281A97" w:rsidRDefault="00281A97" w:rsidP="00281A97">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Asutuse juht andis</w:t>
            </w:r>
            <w:r w:rsidRPr="00C2291A">
              <w:rPr>
                <w:rFonts w:ascii="Times New Roman" w:eastAsia="Lucida Sans Unicode" w:hAnsi="Times New Roman" w:cs="Mangal"/>
                <w:kern w:val="1"/>
                <w:sz w:val="24"/>
                <w:szCs w:val="24"/>
                <w:lang w:eastAsia="hi-IN" w:bidi="hi-IN"/>
              </w:rPr>
              <w:t xml:space="preserve"> oma tegevusest ülevaate hoolekogule, et teavitada neid takistustest teenuse osutamisel, kordaläinud ettevõtmistest ja eelarve täitmisest. Hoolekogu koosoleku</w:t>
            </w:r>
            <w:r w:rsidR="00C264D9">
              <w:rPr>
                <w:rFonts w:ascii="Times New Roman" w:eastAsia="Lucida Sans Unicode" w:hAnsi="Times New Roman" w:cs="Mangal"/>
                <w:kern w:val="1"/>
                <w:sz w:val="24"/>
                <w:szCs w:val="24"/>
                <w:lang w:eastAsia="hi-IN" w:bidi="hi-IN"/>
              </w:rPr>
              <w:t>i</w:t>
            </w:r>
            <w:r w:rsidRPr="00C2291A">
              <w:rPr>
                <w:rFonts w:ascii="Times New Roman" w:eastAsia="Lucida Sans Unicode" w:hAnsi="Times New Roman" w:cs="Mangal"/>
                <w:kern w:val="1"/>
                <w:sz w:val="24"/>
                <w:szCs w:val="24"/>
                <w:lang w:eastAsia="hi-IN" w:bidi="hi-IN"/>
              </w:rPr>
              <w:t xml:space="preserve">d </w:t>
            </w:r>
            <w:r w:rsidR="00C264D9">
              <w:rPr>
                <w:rFonts w:ascii="Times New Roman" w:eastAsia="Lucida Sans Unicode" w:hAnsi="Times New Roman" w:cs="Mangal"/>
                <w:kern w:val="1"/>
                <w:sz w:val="24"/>
                <w:szCs w:val="24"/>
                <w:lang w:eastAsia="hi-IN" w:bidi="hi-IN"/>
              </w:rPr>
              <w:t>toimus üks</w:t>
            </w:r>
            <w:r>
              <w:rPr>
                <w:rFonts w:ascii="Times New Roman" w:eastAsia="Lucida Sans Unicode" w:hAnsi="Times New Roman" w:cs="Mangal"/>
                <w:kern w:val="1"/>
                <w:sz w:val="24"/>
                <w:szCs w:val="24"/>
                <w:lang w:eastAsia="hi-IN" w:bidi="hi-IN"/>
              </w:rPr>
              <w:t xml:space="preserve"> korda</w:t>
            </w:r>
            <w:r w:rsidRPr="00C2291A">
              <w:rPr>
                <w:rFonts w:ascii="Times New Roman" w:eastAsia="Lucida Sans Unicode" w:hAnsi="Times New Roman" w:cs="Mangal"/>
                <w:kern w:val="1"/>
                <w:sz w:val="24"/>
                <w:szCs w:val="24"/>
                <w:lang w:eastAsia="hi-IN" w:bidi="hi-IN"/>
              </w:rPr>
              <w:t>.</w:t>
            </w:r>
          </w:p>
          <w:p w:rsidR="000437F7" w:rsidRDefault="00C264D9" w:rsidP="00281A97">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2018.aastal jõustunud</w:t>
            </w:r>
            <w:r w:rsidR="000437F7">
              <w:rPr>
                <w:rFonts w:ascii="Times New Roman" w:eastAsia="Lucida Sans Unicode" w:hAnsi="Times New Roman" w:cs="Mangal"/>
                <w:kern w:val="1"/>
                <w:sz w:val="24"/>
                <w:szCs w:val="24"/>
                <w:lang w:eastAsia="hi-IN" w:bidi="hi-IN"/>
              </w:rPr>
              <w:t xml:space="preserve"> uute seaduste valguses toimus palju Sotsiaalkindlustusameti ja Sotsiaalministeeriumi infopäevi, kuhu kaasati asenduskodude töötajaid.</w:t>
            </w:r>
          </w:p>
          <w:p w:rsidR="000437F7" w:rsidRPr="00281A97" w:rsidRDefault="00C264D9" w:rsidP="00281A97">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 xml:space="preserve"> S</w:t>
            </w:r>
            <w:r w:rsidR="000437F7">
              <w:rPr>
                <w:rFonts w:ascii="Times New Roman" w:eastAsia="Lucida Sans Unicode" w:hAnsi="Times New Roman" w:cs="Mangal"/>
                <w:kern w:val="1"/>
                <w:sz w:val="24"/>
                <w:szCs w:val="24"/>
                <w:lang w:eastAsia="hi-IN" w:bidi="hi-IN"/>
              </w:rPr>
              <w:t>eoses haldu</w:t>
            </w:r>
            <w:r>
              <w:rPr>
                <w:rFonts w:ascii="Times New Roman" w:eastAsia="Lucida Sans Unicode" w:hAnsi="Times New Roman" w:cs="Mangal"/>
                <w:kern w:val="1"/>
                <w:sz w:val="24"/>
                <w:szCs w:val="24"/>
                <w:lang w:eastAsia="hi-IN" w:bidi="hi-IN"/>
              </w:rPr>
              <w:t>sreformiga tekkis palju arusaamatusi asjaajamises</w:t>
            </w:r>
            <w:r w:rsidR="000437F7">
              <w:rPr>
                <w:rFonts w:ascii="Times New Roman" w:eastAsia="Lucida Sans Unicode" w:hAnsi="Times New Roman" w:cs="Mangal"/>
                <w:kern w:val="1"/>
                <w:sz w:val="24"/>
                <w:szCs w:val="24"/>
                <w:lang w:eastAsia="hi-IN" w:bidi="hi-IN"/>
              </w:rPr>
              <w:t>.</w:t>
            </w:r>
          </w:p>
          <w:p w:rsidR="00754CA8" w:rsidRDefault="00754CA8" w:rsidP="00281A97">
            <w:pPr>
              <w:spacing w:line="360" w:lineRule="auto"/>
              <w:jc w:val="both"/>
              <w:rPr>
                <w:rFonts w:ascii="Times New Roman" w:hAnsi="Times New Roman" w:cs="Times New Roman"/>
                <w:b/>
                <w:sz w:val="24"/>
                <w:szCs w:val="24"/>
              </w:rPr>
            </w:pPr>
            <w:r>
              <w:rPr>
                <w:rFonts w:ascii="Times New Roman" w:hAnsi="Times New Roman" w:cs="Times New Roman"/>
                <w:b/>
                <w:sz w:val="24"/>
                <w:szCs w:val="24"/>
              </w:rPr>
              <w:t>Tugevused</w:t>
            </w:r>
          </w:p>
          <w:p w:rsidR="003F0FDA" w:rsidRDefault="003F0FDA" w:rsidP="00281A97">
            <w:pPr>
              <w:spacing w:line="360" w:lineRule="auto"/>
              <w:jc w:val="both"/>
              <w:rPr>
                <w:rFonts w:ascii="Times New Roman" w:hAnsi="Times New Roman" w:cs="Times New Roman"/>
                <w:sz w:val="24"/>
                <w:szCs w:val="24"/>
              </w:rPr>
            </w:pPr>
            <w:r>
              <w:rPr>
                <w:rFonts w:ascii="Times New Roman" w:hAnsi="Times New Roman" w:cs="Times New Roman"/>
                <w:sz w:val="24"/>
                <w:szCs w:val="24"/>
              </w:rPr>
              <w:t>Pidev tegevuse efektiivsuse hindamine</w:t>
            </w:r>
          </w:p>
          <w:p w:rsidR="001F27A2" w:rsidRPr="003F0FDA" w:rsidRDefault="001F27A2" w:rsidP="00281A97">
            <w:pPr>
              <w:spacing w:line="360" w:lineRule="auto"/>
              <w:jc w:val="both"/>
              <w:rPr>
                <w:rFonts w:ascii="Times New Roman" w:hAnsi="Times New Roman" w:cs="Times New Roman"/>
                <w:sz w:val="24"/>
                <w:szCs w:val="24"/>
              </w:rPr>
            </w:pPr>
            <w:r>
              <w:rPr>
                <w:rFonts w:ascii="Times New Roman" w:hAnsi="Times New Roman" w:cs="Times New Roman"/>
                <w:sz w:val="24"/>
                <w:szCs w:val="24"/>
              </w:rPr>
              <w:t>Osalemine erinevatel tööalastel ümarlaudadel</w:t>
            </w:r>
          </w:p>
          <w:p w:rsidR="00754CA8" w:rsidRDefault="00754CA8" w:rsidP="00281A97">
            <w:pPr>
              <w:spacing w:line="360" w:lineRule="auto"/>
              <w:jc w:val="both"/>
              <w:rPr>
                <w:rFonts w:ascii="Times New Roman" w:hAnsi="Times New Roman" w:cs="Times New Roman"/>
                <w:b/>
                <w:sz w:val="24"/>
                <w:szCs w:val="24"/>
              </w:rPr>
            </w:pPr>
            <w:r>
              <w:rPr>
                <w:rFonts w:ascii="Times New Roman" w:hAnsi="Times New Roman" w:cs="Times New Roman"/>
                <w:b/>
                <w:sz w:val="24"/>
                <w:szCs w:val="24"/>
              </w:rPr>
              <w:t>Parendustegevused</w:t>
            </w:r>
          </w:p>
          <w:p w:rsidR="00DC0ABF" w:rsidRDefault="000875CA" w:rsidP="00281A97">
            <w:pPr>
              <w:spacing w:line="360" w:lineRule="auto"/>
              <w:jc w:val="both"/>
              <w:rPr>
                <w:rFonts w:ascii="Times New Roman" w:hAnsi="Times New Roman" w:cs="Times New Roman"/>
                <w:sz w:val="24"/>
                <w:szCs w:val="24"/>
              </w:rPr>
            </w:pPr>
            <w:r>
              <w:rPr>
                <w:rFonts w:ascii="Times New Roman" w:hAnsi="Times New Roman" w:cs="Times New Roman"/>
                <w:sz w:val="24"/>
                <w:szCs w:val="24"/>
              </w:rPr>
              <w:t>Laiem</w:t>
            </w:r>
            <w:r w:rsidR="00DC0ABF">
              <w:rPr>
                <w:rFonts w:ascii="Times New Roman" w:hAnsi="Times New Roman" w:cs="Times New Roman"/>
                <w:sz w:val="24"/>
                <w:szCs w:val="24"/>
              </w:rPr>
              <w:t xml:space="preserve"> sihtrühmade kaasamine</w:t>
            </w:r>
          </w:p>
          <w:p w:rsidR="001F27A2" w:rsidRPr="00DC0ABF" w:rsidRDefault="001F27A2" w:rsidP="00281A97">
            <w:pPr>
              <w:spacing w:line="360" w:lineRule="auto"/>
              <w:jc w:val="both"/>
              <w:rPr>
                <w:rFonts w:ascii="Times New Roman" w:hAnsi="Times New Roman" w:cs="Times New Roman"/>
                <w:sz w:val="24"/>
                <w:szCs w:val="24"/>
              </w:rPr>
            </w:pPr>
            <w:r>
              <w:rPr>
                <w:rFonts w:ascii="Times New Roman" w:hAnsi="Times New Roman" w:cs="Times New Roman"/>
                <w:sz w:val="24"/>
                <w:szCs w:val="24"/>
              </w:rPr>
              <w:t>Aktiivsem väljundite andmine ümarlaudadel</w:t>
            </w:r>
          </w:p>
        </w:tc>
      </w:tr>
    </w:tbl>
    <w:p w:rsidR="00754CA8" w:rsidRDefault="00754CA8"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8E237D" w:rsidTr="008E237D">
        <w:tc>
          <w:tcPr>
            <w:tcW w:w="9212" w:type="dxa"/>
          </w:tcPr>
          <w:p w:rsidR="008E237D" w:rsidRDefault="008E237D" w:rsidP="008E237D">
            <w:pPr>
              <w:jc w:val="center"/>
              <w:rPr>
                <w:rFonts w:ascii="Times New Roman" w:hAnsi="Times New Roman" w:cs="Times New Roman"/>
                <w:b/>
                <w:sz w:val="24"/>
                <w:szCs w:val="24"/>
              </w:rPr>
            </w:pPr>
            <w:r>
              <w:rPr>
                <w:rFonts w:ascii="Times New Roman" w:hAnsi="Times New Roman" w:cs="Times New Roman"/>
                <w:b/>
                <w:sz w:val="24"/>
                <w:szCs w:val="24"/>
              </w:rPr>
              <w:t>Tulemustele orienteeritus</w:t>
            </w:r>
          </w:p>
        </w:tc>
      </w:tr>
      <w:tr w:rsidR="008E237D" w:rsidTr="008E237D">
        <w:tc>
          <w:tcPr>
            <w:tcW w:w="9212" w:type="dxa"/>
          </w:tcPr>
          <w:p w:rsidR="008E237D" w:rsidRDefault="008E237D" w:rsidP="00302F88">
            <w:pPr>
              <w:spacing w:line="360" w:lineRule="auto"/>
              <w:rPr>
                <w:rFonts w:ascii="Times New Roman" w:hAnsi="Times New Roman" w:cs="Times New Roman"/>
                <w:b/>
                <w:sz w:val="24"/>
                <w:szCs w:val="24"/>
              </w:rPr>
            </w:pPr>
            <w:r>
              <w:rPr>
                <w:rFonts w:ascii="Times New Roman" w:hAnsi="Times New Roman" w:cs="Times New Roman"/>
                <w:b/>
                <w:sz w:val="24"/>
                <w:szCs w:val="24"/>
              </w:rPr>
              <w:t>Analüüs</w:t>
            </w:r>
          </w:p>
          <w:p w:rsidR="00C96925" w:rsidRDefault="00C96925" w:rsidP="00302F88">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Asenduskodu</w:t>
            </w:r>
            <w:r w:rsidRPr="00C2291A">
              <w:rPr>
                <w:rFonts w:ascii="Times New Roman" w:eastAsia="Lucida Sans Unicode" w:hAnsi="Times New Roman" w:cs="Mangal"/>
                <w:kern w:val="1"/>
                <w:sz w:val="24"/>
                <w:szCs w:val="24"/>
                <w:lang w:eastAsia="hi-IN" w:bidi="hi-IN"/>
              </w:rPr>
              <w:t xml:space="preserve"> mõõdab püstitatud eesmärkide täitmist ja esitab selle hoolekogule tutvumiseks.</w:t>
            </w:r>
          </w:p>
          <w:p w:rsidR="00C96925" w:rsidRDefault="00C264D9" w:rsidP="00302F88">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2018 aastal toimus üks hoolekogu koosolek</w:t>
            </w:r>
            <w:r w:rsidR="00C96925">
              <w:rPr>
                <w:rFonts w:ascii="Times New Roman" w:eastAsia="Lucida Sans Unicode" w:hAnsi="Times New Roman" w:cs="Mangal"/>
                <w:kern w:val="1"/>
                <w:sz w:val="24"/>
                <w:szCs w:val="24"/>
                <w:lang w:eastAsia="hi-IN" w:bidi="hi-IN"/>
              </w:rPr>
              <w:t xml:space="preserve">. </w:t>
            </w:r>
            <w:r w:rsidR="00DB6C42">
              <w:rPr>
                <w:rFonts w:ascii="Times New Roman" w:eastAsia="Lucida Sans Unicode" w:hAnsi="Times New Roman" w:cs="Mangal"/>
                <w:kern w:val="1"/>
                <w:sz w:val="24"/>
                <w:szCs w:val="24"/>
                <w:lang w:eastAsia="hi-IN" w:bidi="hi-IN"/>
              </w:rPr>
              <w:t>Vaadati üle arengukava aastateks 2016 – 2020, põhimäärus, EQUASSi k</w:t>
            </w:r>
            <w:r w:rsidR="00445BED">
              <w:rPr>
                <w:rFonts w:ascii="Times New Roman" w:eastAsia="Lucida Sans Unicode" w:hAnsi="Times New Roman" w:cs="Mangal"/>
                <w:kern w:val="1"/>
                <w:sz w:val="24"/>
                <w:szCs w:val="24"/>
                <w:lang w:eastAsia="hi-IN" w:bidi="hi-IN"/>
              </w:rPr>
              <w:t xml:space="preserve">okkuvõte. </w:t>
            </w:r>
            <w:r>
              <w:rPr>
                <w:rFonts w:ascii="Times New Roman" w:eastAsia="Lucida Sans Unicode" w:hAnsi="Times New Roman" w:cs="Mangal"/>
                <w:kern w:val="1"/>
                <w:sz w:val="24"/>
                <w:szCs w:val="24"/>
                <w:lang w:eastAsia="hi-IN" w:bidi="hi-IN"/>
              </w:rPr>
              <w:t>Avaldati arvamust 2017</w:t>
            </w:r>
            <w:r w:rsidR="00DB6C42">
              <w:rPr>
                <w:rFonts w:ascii="Times New Roman" w:eastAsia="Lucida Sans Unicode" w:hAnsi="Times New Roman" w:cs="Mangal"/>
                <w:kern w:val="1"/>
                <w:sz w:val="24"/>
                <w:szCs w:val="24"/>
                <w:lang w:eastAsia="hi-IN" w:bidi="hi-IN"/>
              </w:rPr>
              <w:t>.aasta aruande kohta, a</w:t>
            </w:r>
            <w:r w:rsidR="00C96925">
              <w:rPr>
                <w:rFonts w:ascii="Times New Roman" w:eastAsia="Lucida Sans Unicode" w:hAnsi="Times New Roman" w:cs="Mangal"/>
                <w:kern w:val="1"/>
                <w:sz w:val="24"/>
                <w:szCs w:val="24"/>
                <w:lang w:eastAsia="hi-IN" w:bidi="hi-IN"/>
              </w:rPr>
              <w:t>rutati</w:t>
            </w:r>
            <w:r w:rsidR="00C96925" w:rsidRPr="00C2291A">
              <w:rPr>
                <w:rFonts w:ascii="Times New Roman" w:eastAsia="Lucida Sans Unicode" w:hAnsi="Times New Roman" w:cs="Mangal"/>
                <w:kern w:val="1"/>
                <w:sz w:val="24"/>
                <w:szCs w:val="24"/>
                <w:lang w:eastAsia="hi-IN" w:bidi="hi-IN"/>
              </w:rPr>
              <w:t xml:space="preserve"> </w:t>
            </w:r>
            <w:r w:rsidR="00DB6C42">
              <w:rPr>
                <w:rFonts w:ascii="Times New Roman" w:eastAsia="Lucida Sans Unicode" w:hAnsi="Times New Roman" w:cs="Mangal"/>
                <w:kern w:val="1"/>
                <w:sz w:val="24"/>
                <w:szCs w:val="24"/>
                <w:lang w:eastAsia="hi-IN" w:bidi="hi-IN"/>
              </w:rPr>
              <w:t xml:space="preserve">  </w:t>
            </w:r>
            <w:r w:rsidR="00DB6C42">
              <w:rPr>
                <w:rFonts w:ascii="Times New Roman" w:eastAsia="Lucida Sans Unicode" w:hAnsi="Times New Roman" w:cs="Mangal"/>
                <w:kern w:val="1"/>
                <w:sz w:val="24"/>
                <w:szCs w:val="24"/>
                <w:lang w:eastAsia="hi-IN" w:bidi="hi-IN"/>
              </w:rPr>
              <w:lastRenderedPageBreak/>
              <w:t>lastekodu</w:t>
            </w:r>
            <w:r>
              <w:rPr>
                <w:rFonts w:ascii="Times New Roman" w:eastAsia="Lucida Sans Unicode" w:hAnsi="Times New Roman" w:cs="Mangal"/>
                <w:kern w:val="1"/>
                <w:sz w:val="24"/>
                <w:szCs w:val="24"/>
                <w:lang w:eastAsia="hi-IN" w:bidi="hi-IN"/>
              </w:rPr>
              <w:t xml:space="preserve"> sünnipäeva korraldamist ja 2019</w:t>
            </w:r>
            <w:r w:rsidR="00C96925">
              <w:rPr>
                <w:rFonts w:ascii="Times New Roman" w:eastAsia="Lucida Sans Unicode" w:hAnsi="Times New Roman" w:cs="Mangal"/>
                <w:kern w:val="1"/>
                <w:sz w:val="24"/>
                <w:szCs w:val="24"/>
                <w:lang w:eastAsia="hi-IN" w:bidi="hi-IN"/>
              </w:rPr>
              <w:t>.aasta eelarvet</w:t>
            </w:r>
            <w:r w:rsidR="00DB6C42">
              <w:rPr>
                <w:rFonts w:ascii="Times New Roman" w:eastAsia="Lucida Sans Unicode" w:hAnsi="Times New Roman" w:cs="Mangal"/>
                <w:kern w:val="1"/>
                <w:sz w:val="24"/>
                <w:szCs w:val="24"/>
                <w:lang w:eastAsia="hi-IN" w:bidi="hi-IN"/>
              </w:rPr>
              <w:t>, k</w:t>
            </w:r>
            <w:r>
              <w:rPr>
                <w:rFonts w:ascii="Times New Roman" w:eastAsia="Lucida Sans Unicode" w:hAnsi="Times New Roman" w:cs="Mangal"/>
                <w:kern w:val="1"/>
                <w:sz w:val="24"/>
                <w:szCs w:val="24"/>
                <w:lang w:eastAsia="hi-IN" w:bidi="hi-IN"/>
              </w:rPr>
              <w:t>uulati direktori kokkuvõtet 2018. aastast, kiideti heaks hinnakiri.</w:t>
            </w:r>
            <w:r w:rsidR="00C96925">
              <w:rPr>
                <w:rFonts w:ascii="Times New Roman" w:eastAsia="Lucida Sans Unicode" w:hAnsi="Times New Roman" w:cs="Mangal"/>
                <w:kern w:val="1"/>
                <w:sz w:val="24"/>
                <w:szCs w:val="24"/>
                <w:lang w:eastAsia="hi-IN" w:bidi="hi-IN"/>
              </w:rPr>
              <w:t xml:space="preserve"> </w:t>
            </w:r>
          </w:p>
          <w:p w:rsidR="00C96925" w:rsidRDefault="00C96925" w:rsidP="00302F88">
            <w:pPr>
              <w:widowControl w:val="0"/>
              <w:suppressAutoHyphens/>
              <w:spacing w:line="360" w:lineRule="auto"/>
              <w:jc w:val="both"/>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Asutuse tegevust kontrollivad mitmed riiklikud järelevalveorganid – Terviseamet, Päästeamet, Veterinaar- ja Toiduamet, Tö</w:t>
            </w:r>
            <w:r w:rsidR="001F27A2">
              <w:rPr>
                <w:rFonts w:ascii="Times New Roman" w:eastAsia="Lucida Sans Unicode" w:hAnsi="Times New Roman" w:cs="Mangal"/>
                <w:kern w:val="1"/>
                <w:sz w:val="24"/>
                <w:szCs w:val="24"/>
                <w:lang w:eastAsia="hi-IN" w:bidi="hi-IN"/>
              </w:rPr>
              <w:t>öinspektsioon, Sotsiaalkindlustusamet</w:t>
            </w:r>
            <w:r w:rsidR="00600184">
              <w:rPr>
                <w:rFonts w:ascii="Times New Roman" w:eastAsia="Lucida Sans Unicode" w:hAnsi="Times New Roman" w:cs="Mangal"/>
                <w:kern w:val="1"/>
                <w:sz w:val="24"/>
                <w:szCs w:val="24"/>
                <w:lang w:eastAsia="hi-IN" w:bidi="hi-IN"/>
              </w:rPr>
              <w:t>.</w:t>
            </w:r>
            <w:r w:rsidR="00C264D9">
              <w:rPr>
                <w:rFonts w:ascii="Times New Roman" w:eastAsia="Lucida Sans Unicode" w:hAnsi="Times New Roman" w:cs="Mangal"/>
                <w:kern w:val="1"/>
                <w:sz w:val="24"/>
                <w:szCs w:val="24"/>
                <w:lang w:eastAsia="hi-IN" w:bidi="hi-IN"/>
              </w:rPr>
              <w:t xml:space="preserve"> 2018</w:t>
            </w:r>
            <w:r>
              <w:rPr>
                <w:rFonts w:ascii="Times New Roman" w:eastAsia="Lucida Sans Unicode" w:hAnsi="Times New Roman" w:cs="Mangal"/>
                <w:kern w:val="1"/>
                <w:sz w:val="24"/>
                <w:szCs w:val="24"/>
                <w:lang w:eastAsia="hi-IN" w:bidi="hi-IN"/>
              </w:rPr>
              <w:t>.aastal kontrollisid asen</w:t>
            </w:r>
            <w:r w:rsidR="00DB6C42">
              <w:rPr>
                <w:rFonts w:ascii="Times New Roman" w:eastAsia="Lucida Sans Unicode" w:hAnsi="Times New Roman" w:cs="Mangal"/>
                <w:kern w:val="1"/>
                <w:sz w:val="24"/>
                <w:szCs w:val="24"/>
                <w:lang w:eastAsia="hi-IN" w:bidi="hi-IN"/>
              </w:rPr>
              <w:t>duskodu</w:t>
            </w:r>
            <w:r>
              <w:rPr>
                <w:rFonts w:ascii="Times New Roman" w:eastAsia="Lucida Sans Unicode" w:hAnsi="Times New Roman" w:cs="Mangal"/>
                <w:kern w:val="1"/>
                <w:sz w:val="24"/>
                <w:szCs w:val="24"/>
                <w:lang w:eastAsia="hi-IN" w:bidi="hi-IN"/>
              </w:rPr>
              <w:t xml:space="preserve"> Terviseamet, Pääst</w:t>
            </w:r>
            <w:r w:rsidR="00C264D9">
              <w:rPr>
                <w:rFonts w:ascii="Times New Roman" w:eastAsia="Lucida Sans Unicode" w:hAnsi="Times New Roman" w:cs="Mangal"/>
                <w:kern w:val="1"/>
                <w:sz w:val="24"/>
                <w:szCs w:val="24"/>
                <w:lang w:eastAsia="hi-IN" w:bidi="hi-IN"/>
              </w:rPr>
              <w:t>eamet, Veterinaar- ja Toiduamet ning Sotsiaalkindlustusamet viis läbi piloothindamise sisehindamise küsimuses.</w:t>
            </w:r>
            <w:r>
              <w:rPr>
                <w:rFonts w:ascii="Times New Roman" w:eastAsia="Lucida Sans Unicode" w:hAnsi="Times New Roman" w:cs="Mangal"/>
                <w:kern w:val="1"/>
                <w:sz w:val="24"/>
                <w:szCs w:val="24"/>
                <w:lang w:eastAsia="hi-IN" w:bidi="hi-IN"/>
              </w:rPr>
              <w:t xml:space="preserve"> </w:t>
            </w:r>
          </w:p>
          <w:p w:rsidR="00C264D9" w:rsidRDefault="00445BED" w:rsidP="00302F88">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 xml:space="preserve">Terviseameti poolt tehti ettekirjutus </w:t>
            </w:r>
            <w:r w:rsidR="00C264D9">
              <w:rPr>
                <w:rFonts w:ascii="Times New Roman" w:eastAsia="Lucida Sans Unicode" w:hAnsi="Times New Roman" w:cs="Mangal"/>
                <w:kern w:val="1"/>
                <w:sz w:val="24"/>
                <w:szCs w:val="24"/>
                <w:lang w:eastAsia="hi-IN" w:bidi="hi-IN"/>
              </w:rPr>
              <w:t xml:space="preserve">2017.aastal </w:t>
            </w:r>
            <w:r>
              <w:rPr>
                <w:rFonts w:ascii="Times New Roman" w:eastAsia="Lucida Sans Unicode" w:hAnsi="Times New Roman" w:cs="Mangal"/>
                <w:kern w:val="1"/>
                <w:sz w:val="24"/>
                <w:szCs w:val="24"/>
                <w:lang w:eastAsia="hi-IN" w:bidi="hi-IN"/>
              </w:rPr>
              <w:t>– Andruse maja ei vasta kahele perele. Puudu on ülemisel korrusel WC ja pesuruum ning köök.</w:t>
            </w:r>
            <w:r w:rsidR="00C264D9">
              <w:rPr>
                <w:rFonts w:ascii="Times New Roman" w:eastAsia="Lucida Sans Unicode" w:hAnsi="Times New Roman" w:cs="Mangal"/>
                <w:kern w:val="1"/>
                <w:sz w:val="24"/>
                <w:szCs w:val="24"/>
                <w:lang w:eastAsia="hi-IN" w:bidi="hi-IN"/>
              </w:rPr>
              <w:t xml:space="preserve"> </w:t>
            </w:r>
            <w:r>
              <w:rPr>
                <w:rFonts w:ascii="Times New Roman" w:eastAsia="Lucida Sans Unicode" w:hAnsi="Times New Roman" w:cs="Mangal"/>
                <w:kern w:val="1"/>
                <w:sz w:val="24"/>
                <w:szCs w:val="24"/>
                <w:lang w:eastAsia="hi-IN" w:bidi="hi-IN"/>
              </w:rPr>
              <w:t xml:space="preserve">Jõgeva Vallavalitsus lubas Terviseametile uue peremaja ehituse. Haldusreformi ja laste arvu </w:t>
            </w:r>
            <w:r w:rsidR="00C264D9">
              <w:rPr>
                <w:rFonts w:ascii="Times New Roman" w:eastAsia="Lucida Sans Unicode" w:hAnsi="Times New Roman" w:cs="Mangal"/>
                <w:kern w:val="1"/>
                <w:sz w:val="24"/>
                <w:szCs w:val="24"/>
                <w:lang w:eastAsia="hi-IN" w:bidi="hi-IN"/>
              </w:rPr>
              <w:t>vähenemisega pandi see teema seisma</w:t>
            </w:r>
            <w:r>
              <w:rPr>
                <w:rFonts w:ascii="Times New Roman" w:eastAsia="Lucida Sans Unicode" w:hAnsi="Times New Roman" w:cs="Mangal"/>
                <w:kern w:val="1"/>
                <w:sz w:val="24"/>
                <w:szCs w:val="24"/>
                <w:lang w:eastAsia="hi-IN" w:bidi="hi-IN"/>
              </w:rPr>
              <w:t xml:space="preserve">. Oma jõududega ehitasime ülemisele korrusele juurde pesuruumi ja WC. </w:t>
            </w:r>
            <w:r w:rsidR="00C264D9">
              <w:rPr>
                <w:rFonts w:ascii="Times New Roman" w:eastAsia="Lucida Sans Unicode" w:hAnsi="Times New Roman" w:cs="Mangal"/>
                <w:kern w:val="1"/>
                <w:sz w:val="24"/>
                <w:szCs w:val="24"/>
                <w:lang w:eastAsia="hi-IN" w:bidi="hi-IN"/>
              </w:rPr>
              <w:t>Millal tuleb köök, pole teada.</w:t>
            </w:r>
          </w:p>
          <w:p w:rsidR="008C78BD" w:rsidRDefault="00C264D9" w:rsidP="00302F88">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Silvi maja on 2019.aasta arengukavas kapitaalremondi ootel</w:t>
            </w:r>
            <w:r w:rsidR="008C78BD">
              <w:rPr>
                <w:rFonts w:ascii="Times New Roman" w:eastAsia="Lucida Sans Unicode" w:hAnsi="Times New Roman" w:cs="Mangal"/>
                <w:kern w:val="1"/>
                <w:sz w:val="24"/>
                <w:szCs w:val="24"/>
                <w:lang w:eastAsia="hi-IN" w:bidi="hi-IN"/>
              </w:rPr>
              <w:t>.</w:t>
            </w:r>
          </w:p>
          <w:p w:rsidR="008E45B8" w:rsidRDefault="008E45B8" w:rsidP="008E45B8">
            <w:pPr>
              <w:spacing w:line="360" w:lineRule="auto"/>
              <w:jc w:val="both"/>
              <w:rPr>
                <w:rFonts w:ascii="Times New Roman" w:hAnsi="Times New Roman"/>
                <w:sz w:val="24"/>
                <w:szCs w:val="24"/>
              </w:rPr>
            </w:pPr>
            <w:r>
              <w:rPr>
                <w:rFonts w:ascii="Times New Roman" w:hAnsi="Times New Roman"/>
                <w:sz w:val="24"/>
                <w:szCs w:val="24"/>
              </w:rPr>
              <w:t xml:space="preserve">Teenuse osutaja hetkeseisu teenuse saajate ärakasutamise </w:t>
            </w:r>
            <w:r w:rsidR="00950F14" w:rsidRPr="00242BD9">
              <w:rPr>
                <w:rFonts w:ascii="Times New Roman" w:hAnsi="Times New Roman"/>
                <w:sz w:val="24"/>
                <w:szCs w:val="24"/>
              </w:rPr>
              <w:t xml:space="preserve">ennetamise ja vältimise </w:t>
            </w:r>
            <w:r>
              <w:rPr>
                <w:rFonts w:ascii="Times New Roman" w:hAnsi="Times New Roman"/>
                <w:sz w:val="24"/>
                <w:szCs w:val="24"/>
              </w:rPr>
              <w:t>kohta saab hinnata väga heaks, teenuse osutaja käitumise efektiivsus ärakasutamise ennetamiseks on olnud kõrge, puuduvad kaebused ja menetlused asutuse või töötajate st teenuse o</w:t>
            </w:r>
            <w:r w:rsidR="00B664D5">
              <w:rPr>
                <w:rFonts w:ascii="Times New Roman" w:hAnsi="Times New Roman"/>
                <w:sz w:val="24"/>
                <w:szCs w:val="24"/>
              </w:rPr>
              <w:t>sutaja vastu. Siimusti Lastekeskuse</w:t>
            </w:r>
            <w:r>
              <w:rPr>
                <w:rFonts w:ascii="Times New Roman" w:hAnsi="Times New Roman"/>
                <w:sz w:val="24"/>
                <w:szCs w:val="24"/>
              </w:rPr>
              <w:t xml:space="preserve"> Metsatareke teenuse saaja füüsilise, vaimse ja majandusliku ärakasutamise eeskiri ja ennetustegevused on täitnud oma eesmärki.</w:t>
            </w:r>
            <w:r w:rsidR="00DB6C42">
              <w:rPr>
                <w:rFonts w:ascii="Times New Roman" w:hAnsi="Times New Roman"/>
                <w:sz w:val="24"/>
                <w:szCs w:val="24"/>
              </w:rPr>
              <w:t xml:space="preserve"> </w:t>
            </w:r>
          </w:p>
          <w:p w:rsidR="00DB6C42" w:rsidRDefault="00DB6C42" w:rsidP="008E45B8">
            <w:pPr>
              <w:spacing w:line="360" w:lineRule="auto"/>
              <w:jc w:val="both"/>
              <w:rPr>
                <w:rFonts w:ascii="Times New Roman" w:hAnsi="Times New Roman"/>
                <w:sz w:val="24"/>
                <w:szCs w:val="24"/>
              </w:rPr>
            </w:pPr>
            <w:r>
              <w:rPr>
                <w:rFonts w:ascii="Times New Roman" w:hAnsi="Times New Roman"/>
                <w:sz w:val="24"/>
                <w:szCs w:val="24"/>
              </w:rPr>
              <w:t>Teenuse osutamise protsessi kirjelduse aluseks on võetud Asendushoolduse standardid Euroopas, välja antud SOS Lasteküla Eesti Ühingu poolt.</w:t>
            </w:r>
          </w:p>
          <w:p w:rsidR="005B6F7C" w:rsidRPr="008E45B8" w:rsidRDefault="005B6F7C" w:rsidP="008E45B8">
            <w:pPr>
              <w:spacing w:line="360" w:lineRule="auto"/>
              <w:jc w:val="both"/>
              <w:rPr>
                <w:rFonts w:ascii="Times New Roman" w:hAnsi="Times New Roman"/>
                <w:sz w:val="24"/>
                <w:szCs w:val="24"/>
              </w:rPr>
            </w:pPr>
          </w:p>
          <w:p w:rsidR="008E237D" w:rsidRDefault="008E237D" w:rsidP="00302F88">
            <w:pPr>
              <w:spacing w:line="360" w:lineRule="auto"/>
              <w:rPr>
                <w:rFonts w:ascii="Times New Roman" w:hAnsi="Times New Roman" w:cs="Times New Roman"/>
                <w:b/>
                <w:sz w:val="24"/>
                <w:szCs w:val="24"/>
              </w:rPr>
            </w:pPr>
            <w:r>
              <w:rPr>
                <w:rFonts w:ascii="Times New Roman" w:hAnsi="Times New Roman" w:cs="Times New Roman"/>
                <w:b/>
                <w:sz w:val="24"/>
                <w:szCs w:val="24"/>
              </w:rPr>
              <w:t>Tugevused</w:t>
            </w:r>
          </w:p>
          <w:p w:rsidR="00600184" w:rsidRDefault="00B664D5" w:rsidP="00302F88">
            <w:pPr>
              <w:spacing w:line="360" w:lineRule="auto"/>
              <w:rPr>
                <w:rFonts w:ascii="Times New Roman" w:hAnsi="Times New Roman" w:cs="Times New Roman"/>
                <w:sz w:val="24"/>
                <w:szCs w:val="24"/>
              </w:rPr>
            </w:pPr>
            <w:r>
              <w:rPr>
                <w:rFonts w:ascii="Times New Roman" w:hAnsi="Times New Roman" w:cs="Times New Roman"/>
                <w:sz w:val="24"/>
                <w:szCs w:val="24"/>
              </w:rPr>
              <w:t>Asutus töötab perekoduna</w:t>
            </w:r>
            <w:r w:rsidR="00600184">
              <w:rPr>
                <w:rFonts w:ascii="Times New Roman" w:hAnsi="Times New Roman" w:cs="Times New Roman"/>
                <w:sz w:val="24"/>
                <w:szCs w:val="24"/>
              </w:rPr>
              <w:t>.</w:t>
            </w:r>
          </w:p>
          <w:p w:rsidR="008E237D" w:rsidRDefault="008E237D" w:rsidP="00302F88">
            <w:pPr>
              <w:spacing w:line="360" w:lineRule="auto"/>
              <w:rPr>
                <w:rFonts w:ascii="Times New Roman" w:hAnsi="Times New Roman" w:cs="Times New Roman"/>
                <w:b/>
                <w:sz w:val="24"/>
                <w:szCs w:val="24"/>
              </w:rPr>
            </w:pPr>
            <w:r>
              <w:rPr>
                <w:rFonts w:ascii="Times New Roman" w:hAnsi="Times New Roman" w:cs="Times New Roman"/>
                <w:b/>
                <w:sz w:val="24"/>
                <w:szCs w:val="24"/>
              </w:rPr>
              <w:t>Parendustegevused</w:t>
            </w:r>
          </w:p>
          <w:p w:rsidR="00600184" w:rsidRDefault="00B664D5" w:rsidP="00302F88">
            <w:pPr>
              <w:spacing w:line="360" w:lineRule="auto"/>
              <w:rPr>
                <w:rFonts w:ascii="Times New Roman" w:hAnsi="Times New Roman" w:cs="Times New Roman"/>
                <w:sz w:val="24"/>
                <w:szCs w:val="24"/>
              </w:rPr>
            </w:pPr>
            <w:r>
              <w:rPr>
                <w:rFonts w:ascii="Times New Roman" w:hAnsi="Times New Roman" w:cs="Times New Roman"/>
                <w:sz w:val="24"/>
                <w:szCs w:val="24"/>
              </w:rPr>
              <w:t>Tervisekaitse nõuded on täitmata</w:t>
            </w:r>
          </w:p>
          <w:p w:rsidR="005B6F7C" w:rsidRDefault="00B664D5" w:rsidP="00302F88">
            <w:pPr>
              <w:spacing w:line="360" w:lineRule="auto"/>
              <w:rPr>
                <w:rFonts w:ascii="Times New Roman" w:hAnsi="Times New Roman" w:cs="Times New Roman"/>
                <w:sz w:val="24"/>
                <w:szCs w:val="24"/>
              </w:rPr>
            </w:pPr>
            <w:r>
              <w:rPr>
                <w:rFonts w:ascii="Times New Roman" w:hAnsi="Times New Roman" w:cs="Times New Roman"/>
                <w:sz w:val="24"/>
                <w:szCs w:val="24"/>
              </w:rPr>
              <w:t xml:space="preserve">Uue peremaja ehitamine </w:t>
            </w:r>
          </w:p>
          <w:p w:rsidR="00B664D5" w:rsidRPr="00600184" w:rsidRDefault="00B664D5" w:rsidP="00302F88">
            <w:pPr>
              <w:spacing w:line="360" w:lineRule="auto"/>
              <w:rPr>
                <w:rFonts w:ascii="Times New Roman" w:hAnsi="Times New Roman" w:cs="Times New Roman"/>
                <w:sz w:val="24"/>
                <w:szCs w:val="24"/>
              </w:rPr>
            </w:pPr>
            <w:r>
              <w:rPr>
                <w:rFonts w:ascii="Times New Roman" w:hAnsi="Times New Roman" w:cs="Times New Roman"/>
                <w:sz w:val="24"/>
                <w:szCs w:val="24"/>
              </w:rPr>
              <w:t>Silvi maja kapitaalremont</w:t>
            </w:r>
          </w:p>
        </w:tc>
      </w:tr>
    </w:tbl>
    <w:p w:rsidR="008E237D" w:rsidRDefault="008E237D" w:rsidP="004D35BE">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212"/>
      </w:tblGrid>
      <w:tr w:rsidR="008E237D" w:rsidTr="008E237D">
        <w:tc>
          <w:tcPr>
            <w:tcW w:w="9212" w:type="dxa"/>
          </w:tcPr>
          <w:p w:rsidR="008E237D" w:rsidRDefault="008E237D" w:rsidP="008E237D">
            <w:pPr>
              <w:jc w:val="center"/>
              <w:rPr>
                <w:rFonts w:ascii="Times New Roman" w:hAnsi="Times New Roman" w:cs="Times New Roman"/>
                <w:b/>
                <w:sz w:val="24"/>
                <w:szCs w:val="24"/>
              </w:rPr>
            </w:pPr>
            <w:r>
              <w:rPr>
                <w:rFonts w:ascii="Times New Roman" w:hAnsi="Times New Roman" w:cs="Times New Roman"/>
                <w:b/>
                <w:sz w:val="24"/>
                <w:szCs w:val="24"/>
              </w:rPr>
              <w:t>Kestev areng</w:t>
            </w:r>
          </w:p>
        </w:tc>
      </w:tr>
      <w:tr w:rsidR="008E237D" w:rsidTr="008E237D">
        <w:tc>
          <w:tcPr>
            <w:tcW w:w="9212" w:type="dxa"/>
          </w:tcPr>
          <w:p w:rsidR="008E237D" w:rsidRDefault="008E237D" w:rsidP="008E237D">
            <w:pPr>
              <w:rPr>
                <w:rFonts w:ascii="Times New Roman" w:hAnsi="Times New Roman" w:cs="Times New Roman"/>
                <w:b/>
                <w:sz w:val="24"/>
                <w:szCs w:val="24"/>
              </w:rPr>
            </w:pPr>
            <w:r>
              <w:rPr>
                <w:rFonts w:ascii="Times New Roman" w:hAnsi="Times New Roman" w:cs="Times New Roman"/>
                <w:b/>
                <w:sz w:val="24"/>
                <w:szCs w:val="24"/>
              </w:rPr>
              <w:t>Analüüs</w:t>
            </w:r>
          </w:p>
          <w:p w:rsidR="00302F88" w:rsidRDefault="0008110A" w:rsidP="0008110A">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 xml:space="preserve"> Kestev</w:t>
            </w:r>
            <w:r w:rsidR="00302F88" w:rsidRPr="00C2291A">
              <w:rPr>
                <w:rFonts w:ascii="Times New Roman" w:eastAsia="Lucida Sans Unicode" w:hAnsi="Times New Roman" w:cs="Mangal"/>
                <w:kern w:val="1"/>
                <w:sz w:val="24"/>
                <w:szCs w:val="24"/>
                <w:lang w:eastAsia="hi-IN" w:bidi="hi-IN"/>
              </w:rPr>
              <w:t xml:space="preserve"> a</w:t>
            </w:r>
            <w:r>
              <w:rPr>
                <w:rFonts w:ascii="Times New Roman" w:eastAsia="Lucida Sans Unicode" w:hAnsi="Times New Roman" w:cs="Mangal"/>
                <w:kern w:val="1"/>
                <w:sz w:val="24"/>
                <w:szCs w:val="24"/>
                <w:lang w:eastAsia="hi-IN" w:bidi="hi-IN"/>
              </w:rPr>
              <w:t>rengumudel töötab tsüklilisel tegevusel</w:t>
            </w:r>
            <w:r w:rsidR="00302F88" w:rsidRPr="00C2291A">
              <w:rPr>
                <w:rFonts w:ascii="Times New Roman" w:eastAsia="Lucida Sans Unicode" w:hAnsi="Times New Roman" w:cs="Mangal"/>
                <w:kern w:val="1"/>
                <w:sz w:val="24"/>
                <w:szCs w:val="24"/>
                <w:lang w:eastAsia="hi-IN" w:bidi="hi-IN"/>
              </w:rPr>
              <w:t xml:space="preserve">, mis seisneb </w:t>
            </w:r>
            <w:r w:rsidR="00302F88">
              <w:rPr>
                <w:rFonts w:ascii="Times New Roman" w:eastAsia="Lucida Sans Unicode" w:hAnsi="Times New Roman" w:cs="Mangal"/>
                <w:kern w:val="1"/>
                <w:sz w:val="24"/>
                <w:szCs w:val="24"/>
                <w:lang w:eastAsia="hi-IN" w:bidi="hi-IN"/>
              </w:rPr>
              <w:t>eesmärkide seadmises</w:t>
            </w:r>
            <w:r w:rsidR="00302F88" w:rsidRPr="00C2291A">
              <w:rPr>
                <w:rFonts w:ascii="Times New Roman" w:eastAsia="Lucida Sans Unicode" w:hAnsi="Times New Roman" w:cs="Mangal"/>
                <w:kern w:val="1"/>
                <w:sz w:val="24"/>
                <w:szCs w:val="24"/>
                <w:lang w:eastAsia="hi-IN" w:bidi="hi-IN"/>
              </w:rPr>
              <w:t>, tegevuste ellurakendamise</w:t>
            </w:r>
            <w:r w:rsidR="00302F88">
              <w:rPr>
                <w:rFonts w:ascii="Times New Roman" w:eastAsia="Lucida Sans Unicode" w:hAnsi="Times New Roman" w:cs="Mangal"/>
                <w:kern w:val="1"/>
                <w:sz w:val="24"/>
                <w:szCs w:val="24"/>
                <w:lang w:eastAsia="hi-IN" w:bidi="hi-IN"/>
              </w:rPr>
              <w:t>s</w:t>
            </w:r>
            <w:r w:rsidR="00302F88" w:rsidRPr="00C2291A">
              <w:rPr>
                <w:rFonts w:ascii="Times New Roman" w:eastAsia="Lucida Sans Unicode" w:hAnsi="Times New Roman" w:cs="Mangal"/>
                <w:kern w:val="1"/>
                <w:sz w:val="24"/>
                <w:szCs w:val="24"/>
                <w:lang w:eastAsia="hi-IN" w:bidi="hi-IN"/>
              </w:rPr>
              <w:t>, läbiviidud tegevuste hindamise</w:t>
            </w:r>
            <w:r w:rsidR="00302F88">
              <w:rPr>
                <w:rFonts w:ascii="Times New Roman" w:eastAsia="Lucida Sans Unicode" w:hAnsi="Times New Roman" w:cs="Mangal"/>
                <w:kern w:val="1"/>
                <w:sz w:val="24"/>
                <w:szCs w:val="24"/>
                <w:lang w:eastAsia="hi-IN" w:bidi="hi-IN"/>
              </w:rPr>
              <w:t>s</w:t>
            </w:r>
            <w:r w:rsidR="00302F88" w:rsidRPr="00C2291A">
              <w:rPr>
                <w:rFonts w:ascii="Times New Roman" w:eastAsia="Lucida Sans Unicode" w:hAnsi="Times New Roman" w:cs="Mangal"/>
                <w:kern w:val="1"/>
                <w:sz w:val="24"/>
                <w:szCs w:val="24"/>
                <w:lang w:eastAsia="hi-IN" w:bidi="hi-IN"/>
              </w:rPr>
              <w:t xml:space="preserve"> ja parendustegevuste elluviimise</w:t>
            </w:r>
            <w:r w:rsidR="00302F88">
              <w:rPr>
                <w:rFonts w:ascii="Times New Roman" w:eastAsia="Lucida Sans Unicode" w:hAnsi="Times New Roman" w:cs="Mangal"/>
                <w:kern w:val="1"/>
                <w:sz w:val="24"/>
                <w:szCs w:val="24"/>
                <w:lang w:eastAsia="hi-IN" w:bidi="hi-IN"/>
              </w:rPr>
              <w:t>s</w:t>
            </w:r>
            <w:r w:rsidR="00302F88" w:rsidRPr="00C2291A">
              <w:rPr>
                <w:rFonts w:ascii="Times New Roman" w:eastAsia="Lucida Sans Unicode" w:hAnsi="Times New Roman" w:cs="Mangal"/>
                <w:kern w:val="1"/>
                <w:sz w:val="24"/>
                <w:szCs w:val="24"/>
                <w:lang w:eastAsia="hi-IN" w:bidi="hi-IN"/>
              </w:rPr>
              <w:t xml:space="preserve">. </w:t>
            </w:r>
            <w:r w:rsidR="00302F88">
              <w:rPr>
                <w:rFonts w:ascii="Times New Roman" w:eastAsia="Lucida Sans Unicode" w:hAnsi="Times New Roman" w:cs="Mangal"/>
                <w:kern w:val="1"/>
                <w:sz w:val="24"/>
                <w:szCs w:val="24"/>
                <w:lang w:eastAsia="hi-IN" w:bidi="hi-IN"/>
              </w:rPr>
              <w:t>Seda kajastab</w:t>
            </w:r>
            <w:r w:rsidR="00302F88" w:rsidRPr="00C2291A">
              <w:rPr>
                <w:rFonts w:ascii="Times New Roman" w:eastAsia="Lucida Sans Unicode" w:hAnsi="Times New Roman" w:cs="Mangal"/>
                <w:kern w:val="1"/>
                <w:sz w:val="24"/>
                <w:szCs w:val="24"/>
                <w:lang w:eastAsia="hi-IN" w:bidi="hi-IN"/>
              </w:rPr>
              <w:t xml:space="preserve"> asutuse arengukavas väljatöötatud tegevuskava</w:t>
            </w:r>
            <w:r w:rsidR="00302F88">
              <w:rPr>
                <w:rFonts w:ascii="Times New Roman" w:eastAsia="Lucida Sans Unicode" w:hAnsi="Times New Roman" w:cs="Mangal"/>
                <w:kern w:val="1"/>
                <w:sz w:val="24"/>
                <w:szCs w:val="24"/>
                <w:lang w:eastAsia="hi-IN" w:bidi="hi-IN"/>
              </w:rPr>
              <w:t xml:space="preserve">. </w:t>
            </w:r>
            <w:r w:rsidR="00302F88" w:rsidRPr="00C2291A">
              <w:rPr>
                <w:rFonts w:ascii="Times New Roman" w:eastAsia="Lucida Sans Unicode" w:hAnsi="Times New Roman" w:cs="Mangal"/>
                <w:kern w:val="1"/>
                <w:sz w:val="24"/>
                <w:szCs w:val="24"/>
                <w:lang w:eastAsia="hi-IN" w:bidi="hi-IN"/>
              </w:rPr>
              <w:t>Kord aastas täiendatakse arengukava t</w:t>
            </w:r>
            <w:r w:rsidR="001F27A2">
              <w:rPr>
                <w:rFonts w:ascii="Times New Roman" w:eastAsia="Lucida Sans Unicode" w:hAnsi="Times New Roman" w:cs="Mangal"/>
                <w:kern w:val="1"/>
                <w:sz w:val="24"/>
                <w:szCs w:val="24"/>
                <w:lang w:eastAsia="hi-IN" w:bidi="hi-IN"/>
              </w:rPr>
              <w:t>egevuskava</w:t>
            </w:r>
            <w:r w:rsidR="00302F88" w:rsidRPr="00C2291A">
              <w:rPr>
                <w:rFonts w:ascii="Times New Roman" w:eastAsia="Lucida Sans Unicode" w:hAnsi="Times New Roman" w:cs="Mangal"/>
                <w:kern w:val="1"/>
                <w:sz w:val="24"/>
                <w:szCs w:val="24"/>
                <w:lang w:eastAsia="hi-IN" w:bidi="hi-IN"/>
              </w:rPr>
              <w:t xml:space="preserve">. </w:t>
            </w:r>
          </w:p>
          <w:p w:rsidR="008E237D" w:rsidRDefault="00302F88" w:rsidP="0008110A">
            <w:pPr>
              <w:spacing w:line="360" w:lineRule="auto"/>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Üheks parendu</w:t>
            </w:r>
            <w:r w:rsidR="0008110A">
              <w:rPr>
                <w:rFonts w:ascii="Times New Roman" w:eastAsia="Lucida Sans Unicode" w:hAnsi="Times New Roman" w:cs="Mangal"/>
                <w:kern w:val="1"/>
                <w:sz w:val="24"/>
                <w:szCs w:val="24"/>
                <w:lang w:eastAsia="hi-IN" w:bidi="hi-IN"/>
              </w:rPr>
              <w:t>spro</w:t>
            </w:r>
            <w:r w:rsidR="009256A3">
              <w:rPr>
                <w:rFonts w:ascii="Times New Roman" w:eastAsia="Lucida Sans Unicode" w:hAnsi="Times New Roman" w:cs="Mangal"/>
                <w:kern w:val="1"/>
                <w:sz w:val="24"/>
                <w:szCs w:val="24"/>
                <w:lang w:eastAsia="hi-IN" w:bidi="hi-IN"/>
              </w:rPr>
              <w:t>jektiks asutuses on  aasta-aruande</w:t>
            </w:r>
            <w:r w:rsidR="0008110A">
              <w:rPr>
                <w:rFonts w:ascii="Times New Roman" w:eastAsia="Lucida Sans Unicode" w:hAnsi="Times New Roman" w:cs="Mangal"/>
                <w:kern w:val="1"/>
                <w:sz w:val="24"/>
                <w:szCs w:val="24"/>
                <w:lang w:eastAsia="hi-IN" w:bidi="hi-IN"/>
              </w:rPr>
              <w:t xml:space="preserve"> koostamine</w:t>
            </w:r>
            <w:r w:rsidRPr="00C2291A">
              <w:rPr>
                <w:rFonts w:ascii="Times New Roman" w:eastAsia="Lucida Sans Unicode" w:hAnsi="Times New Roman" w:cs="Mangal"/>
                <w:kern w:val="1"/>
                <w:sz w:val="24"/>
                <w:szCs w:val="24"/>
                <w:lang w:eastAsia="hi-IN" w:bidi="hi-IN"/>
              </w:rPr>
              <w:t xml:space="preserve">, kus püstitatakse aasta </w:t>
            </w:r>
            <w:r w:rsidRPr="00C2291A">
              <w:rPr>
                <w:rFonts w:ascii="Times New Roman" w:eastAsia="Lucida Sans Unicode" w:hAnsi="Times New Roman" w:cs="Mangal"/>
                <w:kern w:val="1"/>
                <w:sz w:val="24"/>
                <w:szCs w:val="24"/>
                <w:lang w:eastAsia="hi-IN" w:bidi="hi-IN"/>
              </w:rPr>
              <w:lastRenderedPageBreak/>
              <w:t xml:space="preserve">prioriteedid ja nendest tulenevalt </w:t>
            </w:r>
            <w:r>
              <w:rPr>
                <w:rFonts w:ascii="Times New Roman" w:eastAsia="Lucida Sans Unicode" w:hAnsi="Times New Roman" w:cs="Mangal"/>
                <w:kern w:val="1"/>
                <w:sz w:val="24"/>
                <w:szCs w:val="24"/>
                <w:lang w:eastAsia="hi-IN" w:bidi="hi-IN"/>
              </w:rPr>
              <w:t xml:space="preserve">tehakse kindlaks </w:t>
            </w:r>
            <w:r w:rsidRPr="00C2291A">
              <w:rPr>
                <w:rFonts w:ascii="Times New Roman" w:eastAsia="Lucida Sans Unicode" w:hAnsi="Times New Roman" w:cs="Mangal"/>
                <w:kern w:val="1"/>
                <w:sz w:val="24"/>
                <w:szCs w:val="24"/>
                <w:lang w:eastAsia="hi-IN" w:bidi="hi-IN"/>
              </w:rPr>
              <w:t xml:space="preserve">vajalikud </w:t>
            </w:r>
            <w:r>
              <w:rPr>
                <w:rFonts w:ascii="Times New Roman" w:eastAsia="Lucida Sans Unicode" w:hAnsi="Times New Roman" w:cs="Mangal"/>
                <w:kern w:val="1"/>
                <w:sz w:val="24"/>
                <w:szCs w:val="24"/>
                <w:lang w:eastAsia="hi-IN" w:bidi="hi-IN"/>
              </w:rPr>
              <w:t>tegevused. Aastaplaan vaadati üle  kaks korda aastas ja  täiendati</w:t>
            </w:r>
            <w:r w:rsidRPr="00C2291A">
              <w:rPr>
                <w:rFonts w:ascii="Times New Roman" w:eastAsia="Lucida Sans Unicode" w:hAnsi="Times New Roman" w:cs="Mangal"/>
                <w:kern w:val="1"/>
                <w:sz w:val="24"/>
                <w:szCs w:val="24"/>
                <w:lang w:eastAsia="hi-IN" w:bidi="hi-IN"/>
              </w:rPr>
              <w:t>. L</w:t>
            </w:r>
            <w:r>
              <w:rPr>
                <w:rFonts w:ascii="Times New Roman" w:eastAsia="Lucida Sans Unicode" w:hAnsi="Times New Roman" w:cs="Mangal"/>
                <w:kern w:val="1"/>
                <w:sz w:val="24"/>
                <w:szCs w:val="24"/>
                <w:lang w:eastAsia="hi-IN" w:bidi="hi-IN"/>
              </w:rPr>
              <w:t>äbiviidud tegevusi analüüsiti</w:t>
            </w:r>
            <w:r w:rsidRPr="00C2291A">
              <w:rPr>
                <w:rFonts w:ascii="Times New Roman" w:eastAsia="Lucida Sans Unicode" w:hAnsi="Times New Roman" w:cs="Mangal"/>
                <w:kern w:val="1"/>
                <w:sz w:val="24"/>
                <w:szCs w:val="24"/>
                <w:lang w:eastAsia="hi-IN" w:bidi="hi-IN"/>
              </w:rPr>
              <w:t xml:space="preserve"> põhjalikumalt tegevusaasta lõpus, pooleli või t</w:t>
            </w:r>
            <w:r>
              <w:rPr>
                <w:rFonts w:ascii="Times New Roman" w:eastAsia="Lucida Sans Unicode" w:hAnsi="Times New Roman" w:cs="Mangal"/>
                <w:kern w:val="1"/>
                <w:sz w:val="24"/>
                <w:szCs w:val="24"/>
                <w:lang w:eastAsia="hi-IN" w:bidi="hi-IN"/>
              </w:rPr>
              <w:t>egemata jäänud tegevused viidi</w:t>
            </w:r>
            <w:r w:rsidRPr="00C2291A">
              <w:rPr>
                <w:rFonts w:ascii="Times New Roman" w:eastAsia="Lucida Sans Unicode" w:hAnsi="Times New Roman" w:cs="Mangal"/>
                <w:kern w:val="1"/>
                <w:sz w:val="24"/>
                <w:szCs w:val="24"/>
                <w:lang w:eastAsia="hi-IN" w:bidi="hi-IN"/>
              </w:rPr>
              <w:t xml:space="preserve"> üle järgmise tööaasta plaani.</w:t>
            </w:r>
          </w:p>
          <w:p w:rsidR="00302F88" w:rsidRPr="00C2291A" w:rsidRDefault="00302F88" w:rsidP="0008110A">
            <w:pPr>
              <w:widowControl w:val="0"/>
              <w:suppressAutoHyphens/>
              <w:spacing w:line="360" w:lineRule="auto"/>
              <w:jc w:val="both"/>
              <w:rPr>
                <w:rFonts w:ascii="Times New Roman" w:eastAsia="Lucida Sans Unicode" w:hAnsi="Times New Roman" w:cs="Mangal"/>
                <w:kern w:val="1"/>
                <w:sz w:val="24"/>
                <w:szCs w:val="24"/>
                <w:lang w:eastAsia="hi-IN" w:bidi="hi-IN"/>
              </w:rPr>
            </w:pPr>
            <w:r w:rsidRPr="00C2291A">
              <w:rPr>
                <w:rFonts w:ascii="Times New Roman" w:eastAsia="Lucida Sans Unicode" w:hAnsi="Times New Roman" w:cs="Mangal"/>
                <w:kern w:val="1"/>
                <w:sz w:val="24"/>
                <w:szCs w:val="24"/>
                <w:lang w:eastAsia="hi-IN" w:bidi="hi-IN"/>
              </w:rPr>
              <w:t>Teiseks parendusprojekti</w:t>
            </w:r>
            <w:r>
              <w:rPr>
                <w:rFonts w:ascii="Times New Roman" w:eastAsia="Lucida Sans Unicode" w:hAnsi="Times New Roman" w:cs="Mangal"/>
                <w:kern w:val="1"/>
                <w:sz w:val="24"/>
                <w:szCs w:val="24"/>
                <w:lang w:eastAsia="hi-IN" w:bidi="hi-IN"/>
              </w:rPr>
              <w:t>s on EQU</w:t>
            </w:r>
            <w:r w:rsidR="00D86BC6">
              <w:rPr>
                <w:rFonts w:ascii="Times New Roman" w:eastAsia="Lucida Sans Unicode" w:hAnsi="Times New Roman" w:cs="Mangal"/>
                <w:kern w:val="1"/>
                <w:sz w:val="24"/>
                <w:szCs w:val="24"/>
                <w:lang w:eastAsia="hi-IN" w:bidi="hi-IN"/>
              </w:rPr>
              <w:t>ASS kvaliteedisüsteemi põhimõtete järgimine</w:t>
            </w:r>
            <w:r>
              <w:rPr>
                <w:rFonts w:ascii="Times New Roman" w:eastAsia="Lucida Sans Unicode" w:hAnsi="Times New Roman" w:cs="Mangal"/>
                <w:kern w:val="1"/>
                <w:sz w:val="24"/>
                <w:szCs w:val="24"/>
                <w:lang w:eastAsia="hi-IN" w:bidi="hi-IN"/>
              </w:rPr>
              <w:t xml:space="preserve"> </w:t>
            </w:r>
            <w:r w:rsidR="001F0F60">
              <w:rPr>
                <w:rFonts w:ascii="Times New Roman" w:eastAsia="Lucida Sans Unicode" w:hAnsi="Times New Roman" w:cs="Mangal"/>
                <w:kern w:val="1"/>
                <w:sz w:val="24"/>
                <w:szCs w:val="24"/>
                <w:lang w:eastAsia="hi-IN" w:bidi="hi-IN"/>
              </w:rPr>
              <w:t xml:space="preserve">asutuses. Audit toimus 7.-8.detsembrini 2015. </w:t>
            </w:r>
            <w:r w:rsidR="00E60299">
              <w:rPr>
                <w:rFonts w:ascii="Times New Roman" w:eastAsia="Lucida Sans Unicode" w:hAnsi="Times New Roman" w:cs="Mangal"/>
                <w:kern w:val="1"/>
                <w:sz w:val="24"/>
                <w:szCs w:val="24"/>
                <w:lang w:eastAsia="hi-IN" w:bidi="hi-IN"/>
              </w:rPr>
              <w:t>Järelaudit 1.juulil 2016.</w:t>
            </w:r>
            <w:r w:rsidR="001F0F60">
              <w:rPr>
                <w:rFonts w:ascii="Times New Roman" w:eastAsia="Lucida Sans Unicode" w:hAnsi="Times New Roman" w:cs="Mangal"/>
                <w:kern w:val="1"/>
                <w:sz w:val="24"/>
                <w:szCs w:val="24"/>
                <w:lang w:eastAsia="hi-IN" w:bidi="hi-IN"/>
              </w:rPr>
              <w:t xml:space="preserve"> Süsteemi rakendamisel</w:t>
            </w:r>
            <w:r w:rsidR="001F27A2">
              <w:rPr>
                <w:rFonts w:ascii="Times New Roman" w:eastAsia="Lucida Sans Unicode" w:hAnsi="Times New Roman" w:cs="Mangal"/>
                <w:kern w:val="1"/>
                <w:sz w:val="24"/>
                <w:szCs w:val="24"/>
                <w:lang w:eastAsia="hi-IN" w:bidi="hi-IN"/>
              </w:rPr>
              <w:t xml:space="preserve"> </w:t>
            </w:r>
            <w:proofErr w:type="spellStart"/>
            <w:r w:rsidR="001F27A2">
              <w:rPr>
                <w:rFonts w:ascii="Times New Roman" w:eastAsia="Lucida Sans Unicode" w:hAnsi="Times New Roman" w:cs="Mangal"/>
                <w:kern w:val="1"/>
                <w:sz w:val="24"/>
                <w:szCs w:val="24"/>
                <w:lang w:eastAsia="hi-IN" w:bidi="hi-IN"/>
              </w:rPr>
              <w:t>järgit</w:t>
            </w:r>
            <w:proofErr w:type="spellEnd"/>
            <w:r w:rsidR="001F27A2">
              <w:rPr>
                <w:rFonts w:ascii="Times New Roman" w:eastAsia="Lucida Sans Unicode" w:hAnsi="Times New Roman" w:cs="Mangal"/>
                <w:kern w:val="1"/>
                <w:sz w:val="24"/>
                <w:szCs w:val="24"/>
                <w:lang w:eastAsia="hi-IN" w:bidi="hi-IN"/>
              </w:rPr>
              <w:t xml:space="preserve"> etteantud nõudeid ja täideti</w:t>
            </w:r>
            <w:r w:rsidRPr="00C2291A">
              <w:rPr>
                <w:rFonts w:ascii="Times New Roman" w:eastAsia="Lucida Sans Unicode" w:hAnsi="Times New Roman" w:cs="Mangal"/>
                <w:kern w:val="1"/>
                <w:sz w:val="24"/>
                <w:szCs w:val="24"/>
                <w:lang w:eastAsia="hi-IN" w:bidi="hi-IN"/>
              </w:rPr>
              <w:t xml:space="preserve"> selleks ettenähtud kohustusi. </w:t>
            </w:r>
            <w:r w:rsidR="001F27A2">
              <w:rPr>
                <w:rFonts w:ascii="Times New Roman" w:eastAsia="Lucida Sans Unicode" w:hAnsi="Times New Roman" w:cs="Mangal"/>
                <w:kern w:val="1"/>
                <w:sz w:val="24"/>
                <w:szCs w:val="24"/>
                <w:lang w:eastAsia="hi-IN" w:bidi="hi-IN"/>
              </w:rPr>
              <w:t xml:space="preserve">Sertifikaat lõppes 2018.aasta suvel. Edasi rakendatakse sotsiaalteenuste </w:t>
            </w:r>
            <w:proofErr w:type="spellStart"/>
            <w:r w:rsidR="001F27A2">
              <w:rPr>
                <w:rFonts w:ascii="Times New Roman" w:eastAsia="Lucida Sans Unicode" w:hAnsi="Times New Roman" w:cs="Mangal"/>
                <w:kern w:val="1"/>
                <w:sz w:val="24"/>
                <w:szCs w:val="24"/>
                <w:lang w:eastAsia="hi-IN" w:bidi="hi-IN"/>
              </w:rPr>
              <w:t>kvaliteedioõhimõtteid</w:t>
            </w:r>
            <w:proofErr w:type="spellEnd"/>
            <w:r w:rsidR="001F27A2">
              <w:rPr>
                <w:rFonts w:ascii="Times New Roman" w:eastAsia="Lucida Sans Unicode" w:hAnsi="Times New Roman" w:cs="Mangal"/>
                <w:kern w:val="1"/>
                <w:sz w:val="24"/>
                <w:szCs w:val="24"/>
                <w:lang w:eastAsia="hi-IN" w:bidi="hi-IN"/>
              </w:rPr>
              <w:t>.</w:t>
            </w:r>
          </w:p>
          <w:p w:rsidR="00302F88" w:rsidRDefault="0008110A" w:rsidP="0008110A">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Innovaatiliseks töömeetodiks oli</w:t>
            </w:r>
            <w:r w:rsidR="00302F88" w:rsidRPr="00C2291A">
              <w:rPr>
                <w:rFonts w:ascii="Times New Roman" w:eastAsia="Lucida Sans Unicode" w:hAnsi="Times New Roman" w:cs="Mangal"/>
                <w:kern w:val="1"/>
                <w:sz w:val="24"/>
                <w:szCs w:val="24"/>
                <w:lang w:eastAsia="hi-IN" w:bidi="hi-IN"/>
              </w:rPr>
              <w:t xml:space="preserve"> info jagamine virtuaalm</w:t>
            </w:r>
            <w:r>
              <w:rPr>
                <w:rFonts w:ascii="Times New Roman" w:eastAsia="Lucida Sans Unicode" w:hAnsi="Times New Roman" w:cs="Mangal"/>
                <w:kern w:val="1"/>
                <w:sz w:val="24"/>
                <w:szCs w:val="24"/>
                <w:lang w:eastAsia="hi-IN" w:bidi="hi-IN"/>
              </w:rPr>
              <w:t>aailmas, mille kaudu edastati</w:t>
            </w:r>
            <w:r w:rsidR="00302F88" w:rsidRPr="00C2291A">
              <w:rPr>
                <w:rFonts w:ascii="Times New Roman" w:eastAsia="Lucida Sans Unicode" w:hAnsi="Times New Roman" w:cs="Mangal"/>
                <w:kern w:val="1"/>
                <w:sz w:val="24"/>
                <w:szCs w:val="24"/>
                <w:lang w:eastAsia="hi-IN" w:bidi="hi-IN"/>
              </w:rPr>
              <w:t xml:space="preserve"> asutuse tegevust puudutavat infot ja üksikuid töökorraldusi. Väliste huvigruppide vajaduste rahuldamiseks on loodud suhtlusportaali </w:t>
            </w:r>
            <w:proofErr w:type="spellStart"/>
            <w:r w:rsidR="00302F88" w:rsidRPr="00C2291A">
              <w:rPr>
                <w:rFonts w:ascii="Times New Roman" w:eastAsia="Lucida Sans Unicode" w:hAnsi="Times New Roman" w:cs="Mangal"/>
                <w:kern w:val="1"/>
                <w:sz w:val="24"/>
                <w:szCs w:val="24"/>
                <w:lang w:eastAsia="hi-IN" w:bidi="hi-IN"/>
              </w:rPr>
              <w:t>Facebook</w:t>
            </w:r>
            <w:proofErr w:type="spellEnd"/>
            <w:r w:rsidR="00302F88" w:rsidRPr="00C2291A">
              <w:rPr>
                <w:rFonts w:ascii="Times New Roman" w:eastAsia="Lucida Sans Unicode" w:hAnsi="Times New Roman" w:cs="Mangal"/>
                <w:kern w:val="1"/>
                <w:sz w:val="24"/>
                <w:szCs w:val="24"/>
                <w:lang w:eastAsia="hi-IN" w:bidi="hi-IN"/>
              </w:rPr>
              <w:t xml:space="preserve"> ´i konto.</w:t>
            </w:r>
          </w:p>
          <w:p w:rsidR="00822F0F" w:rsidRPr="00C2291A" w:rsidRDefault="00822F0F" w:rsidP="0008110A">
            <w:pPr>
              <w:widowControl w:val="0"/>
              <w:suppressAutoHyphens/>
              <w:spacing w:line="360" w:lineRule="auto"/>
              <w:jc w:val="both"/>
              <w:rPr>
                <w:rFonts w:ascii="Times New Roman" w:eastAsia="Lucida Sans Unicode" w:hAnsi="Times New Roman" w:cs="Mangal"/>
                <w:kern w:val="1"/>
                <w:sz w:val="24"/>
                <w:szCs w:val="24"/>
                <w:lang w:eastAsia="hi-IN" w:bidi="hi-IN"/>
              </w:rPr>
            </w:pPr>
            <w:r>
              <w:rPr>
                <w:rFonts w:ascii="Times New Roman" w:hAnsi="Times New Roman"/>
                <w:sz w:val="24"/>
                <w:szCs w:val="24"/>
              </w:rPr>
              <w:t>Toimub pidev teenuste arendamise koostöö teenuse saajate, osutajate ning rahastajatega. Teenuse saajatele, ostjatele ja rahastajatele viiakse läbi rahulolu</w:t>
            </w:r>
            <w:r w:rsidR="00173A69">
              <w:rPr>
                <w:rFonts w:ascii="Times New Roman" w:hAnsi="Times New Roman"/>
                <w:sz w:val="24"/>
                <w:szCs w:val="24"/>
              </w:rPr>
              <w:t>küsitlus kord aastas.  I</w:t>
            </w:r>
            <w:r>
              <w:rPr>
                <w:rFonts w:ascii="Times New Roman" w:hAnsi="Times New Roman"/>
                <w:sz w:val="24"/>
                <w:szCs w:val="24"/>
              </w:rPr>
              <w:t>nfovahetus</w:t>
            </w:r>
            <w:r w:rsidR="00173A69">
              <w:rPr>
                <w:rFonts w:ascii="Times New Roman" w:hAnsi="Times New Roman"/>
                <w:sz w:val="24"/>
                <w:szCs w:val="24"/>
              </w:rPr>
              <w:t xml:space="preserve"> toimub</w:t>
            </w:r>
            <w:r>
              <w:rPr>
                <w:rFonts w:ascii="Times New Roman" w:hAnsi="Times New Roman"/>
                <w:sz w:val="24"/>
                <w:szCs w:val="24"/>
              </w:rPr>
              <w:t xml:space="preserve"> e-maili, telefoni ning koosolekute toel. Teenuse vajaduste kohta saavad välised huvigrupid lisaks teha ettepanekuid kodulehel </w:t>
            </w:r>
            <w:hyperlink r:id="rId7" w:history="1">
              <w:r w:rsidRPr="00DE5EA7">
                <w:rPr>
                  <w:rStyle w:val="Hperlink"/>
                  <w:rFonts w:ascii="Times New Roman" w:hAnsi="Times New Roman"/>
                  <w:sz w:val="24"/>
                  <w:szCs w:val="24"/>
                </w:rPr>
                <w:t>www.metsatareke.edu.ee</w:t>
              </w:r>
            </w:hyperlink>
            <w:r>
              <w:rPr>
                <w:rFonts w:ascii="Times New Roman" w:hAnsi="Times New Roman"/>
                <w:sz w:val="24"/>
                <w:szCs w:val="24"/>
              </w:rPr>
              <w:t xml:space="preserve"> ning otse direktori poole pöördudes. Väliseid huvigruppe teavitatakse teenuse arendamise kavast ning muudatustest ning oodatakse tagasisidet.</w:t>
            </w:r>
          </w:p>
          <w:p w:rsidR="008E237D" w:rsidRDefault="008E237D" w:rsidP="0008110A">
            <w:pPr>
              <w:spacing w:line="360" w:lineRule="auto"/>
              <w:rPr>
                <w:rFonts w:ascii="Times New Roman" w:hAnsi="Times New Roman" w:cs="Times New Roman"/>
                <w:b/>
                <w:sz w:val="24"/>
                <w:szCs w:val="24"/>
              </w:rPr>
            </w:pPr>
            <w:r>
              <w:rPr>
                <w:rFonts w:ascii="Times New Roman" w:hAnsi="Times New Roman" w:cs="Times New Roman"/>
                <w:b/>
                <w:sz w:val="24"/>
                <w:szCs w:val="24"/>
              </w:rPr>
              <w:t>Tugevused</w:t>
            </w:r>
          </w:p>
          <w:p w:rsidR="0008110A" w:rsidRDefault="0008110A" w:rsidP="0008110A">
            <w:pPr>
              <w:spacing w:line="360" w:lineRule="auto"/>
              <w:rPr>
                <w:rFonts w:ascii="Times New Roman" w:hAnsi="Times New Roman" w:cs="Times New Roman"/>
                <w:sz w:val="24"/>
                <w:szCs w:val="24"/>
              </w:rPr>
            </w:pPr>
            <w:r w:rsidRPr="0008110A">
              <w:rPr>
                <w:rFonts w:ascii="Times New Roman" w:hAnsi="Times New Roman" w:cs="Times New Roman"/>
                <w:sz w:val="24"/>
                <w:szCs w:val="24"/>
              </w:rPr>
              <w:t>Arenemisvõimeline meeskond</w:t>
            </w:r>
          </w:p>
          <w:p w:rsidR="00D86BC6" w:rsidRPr="0008110A" w:rsidRDefault="00D86BC6" w:rsidP="0008110A">
            <w:pPr>
              <w:spacing w:line="360" w:lineRule="auto"/>
              <w:rPr>
                <w:rFonts w:ascii="Times New Roman" w:hAnsi="Times New Roman" w:cs="Times New Roman"/>
                <w:sz w:val="24"/>
                <w:szCs w:val="24"/>
              </w:rPr>
            </w:pPr>
            <w:r>
              <w:rPr>
                <w:rFonts w:ascii="Times New Roman" w:hAnsi="Times New Roman" w:cs="Times New Roman"/>
                <w:sz w:val="24"/>
                <w:szCs w:val="24"/>
              </w:rPr>
              <w:t>Perekodu</w:t>
            </w:r>
          </w:p>
          <w:p w:rsidR="008E237D" w:rsidRDefault="008E237D" w:rsidP="0008110A">
            <w:pPr>
              <w:spacing w:line="360" w:lineRule="auto"/>
              <w:rPr>
                <w:rFonts w:ascii="Times New Roman" w:hAnsi="Times New Roman" w:cs="Times New Roman"/>
                <w:b/>
                <w:sz w:val="24"/>
                <w:szCs w:val="24"/>
              </w:rPr>
            </w:pPr>
            <w:r>
              <w:rPr>
                <w:rFonts w:ascii="Times New Roman" w:hAnsi="Times New Roman" w:cs="Times New Roman"/>
                <w:b/>
                <w:sz w:val="24"/>
                <w:szCs w:val="24"/>
              </w:rPr>
              <w:t>Parendustegevused</w:t>
            </w:r>
          </w:p>
          <w:p w:rsidR="00302F88" w:rsidRDefault="00302F88" w:rsidP="0008110A">
            <w:pPr>
              <w:spacing w:line="360" w:lineRule="auto"/>
              <w:rPr>
                <w:rFonts w:ascii="Times New Roman" w:hAnsi="Times New Roman" w:cs="Times New Roman"/>
                <w:sz w:val="24"/>
                <w:szCs w:val="24"/>
              </w:rPr>
            </w:pPr>
            <w:r>
              <w:rPr>
                <w:rFonts w:ascii="Times New Roman" w:hAnsi="Times New Roman" w:cs="Times New Roman"/>
                <w:sz w:val="24"/>
                <w:szCs w:val="24"/>
              </w:rPr>
              <w:t xml:space="preserve">Kodulehe </w:t>
            </w:r>
            <w:r w:rsidR="00E60299">
              <w:rPr>
                <w:rFonts w:ascii="Times New Roman" w:hAnsi="Times New Roman" w:cs="Times New Roman"/>
                <w:sz w:val="24"/>
                <w:szCs w:val="24"/>
              </w:rPr>
              <w:t xml:space="preserve">pidev </w:t>
            </w:r>
            <w:r>
              <w:rPr>
                <w:rFonts w:ascii="Times New Roman" w:hAnsi="Times New Roman" w:cs="Times New Roman"/>
                <w:sz w:val="24"/>
                <w:szCs w:val="24"/>
              </w:rPr>
              <w:t>täiendamine</w:t>
            </w:r>
          </w:p>
          <w:p w:rsidR="003140BF" w:rsidRPr="00302F88" w:rsidRDefault="00D86BC6" w:rsidP="0008110A">
            <w:pPr>
              <w:spacing w:line="360" w:lineRule="auto"/>
              <w:rPr>
                <w:rFonts w:ascii="Times New Roman" w:hAnsi="Times New Roman" w:cs="Times New Roman"/>
                <w:sz w:val="24"/>
                <w:szCs w:val="24"/>
              </w:rPr>
            </w:pPr>
            <w:r>
              <w:rPr>
                <w:rFonts w:ascii="Times New Roman" w:hAnsi="Times New Roman" w:cs="Times New Roman"/>
                <w:sz w:val="24"/>
                <w:szCs w:val="24"/>
              </w:rPr>
              <w:t xml:space="preserve"> J</w:t>
            </w:r>
            <w:r w:rsidR="00F40EC4">
              <w:rPr>
                <w:rFonts w:ascii="Times New Roman" w:hAnsi="Times New Roman" w:cs="Times New Roman"/>
                <w:sz w:val="24"/>
                <w:szCs w:val="24"/>
              </w:rPr>
              <w:t>ärelhooldusteenuse arendamine</w:t>
            </w:r>
          </w:p>
          <w:p w:rsidR="00BC710E" w:rsidRPr="00BC710E" w:rsidRDefault="00BC710E" w:rsidP="008E237D">
            <w:pPr>
              <w:rPr>
                <w:rFonts w:ascii="Times New Roman" w:hAnsi="Times New Roman" w:cs="Times New Roman"/>
                <w:sz w:val="24"/>
                <w:szCs w:val="24"/>
              </w:rPr>
            </w:pPr>
          </w:p>
        </w:tc>
      </w:tr>
    </w:tbl>
    <w:p w:rsidR="008E237D" w:rsidRDefault="008E237D" w:rsidP="004D35BE">
      <w:pPr>
        <w:rPr>
          <w:rFonts w:ascii="Times New Roman" w:hAnsi="Times New Roman" w:cs="Times New Roman"/>
          <w:b/>
          <w:sz w:val="24"/>
          <w:szCs w:val="24"/>
        </w:rPr>
      </w:pPr>
    </w:p>
    <w:p w:rsidR="00334870" w:rsidRDefault="00334870" w:rsidP="004D35BE">
      <w:pPr>
        <w:rPr>
          <w:rFonts w:ascii="Times New Roman" w:hAnsi="Times New Roman" w:cs="Times New Roman"/>
          <w:b/>
          <w:sz w:val="24"/>
          <w:szCs w:val="24"/>
        </w:rPr>
      </w:pPr>
    </w:p>
    <w:p w:rsidR="00334870" w:rsidRDefault="00D17DCB" w:rsidP="004D35BE">
      <w:pPr>
        <w:rPr>
          <w:rFonts w:ascii="Times New Roman" w:hAnsi="Times New Roman" w:cs="Times New Roman"/>
          <w:sz w:val="24"/>
          <w:szCs w:val="24"/>
        </w:rPr>
      </w:pPr>
      <w:r>
        <w:rPr>
          <w:rFonts w:ascii="Times New Roman" w:hAnsi="Times New Roman" w:cs="Times New Roman"/>
          <w:sz w:val="24"/>
          <w:szCs w:val="24"/>
        </w:rPr>
        <w:t xml:space="preserve">Koostanud : </w:t>
      </w:r>
      <w:r w:rsidR="002F303D">
        <w:rPr>
          <w:rFonts w:ascii="Times New Roman" w:hAnsi="Times New Roman" w:cs="Times New Roman"/>
          <w:sz w:val="24"/>
          <w:szCs w:val="24"/>
        </w:rPr>
        <w:t xml:space="preserve">Imbi </w:t>
      </w:r>
      <w:proofErr w:type="spellStart"/>
      <w:r w:rsidR="002F303D">
        <w:rPr>
          <w:rFonts w:ascii="Times New Roman" w:hAnsi="Times New Roman" w:cs="Times New Roman"/>
          <w:sz w:val="24"/>
          <w:szCs w:val="24"/>
        </w:rPr>
        <w:t>Iv</w:t>
      </w:r>
      <w:r w:rsidR="00334870" w:rsidRPr="00334870">
        <w:rPr>
          <w:rFonts w:ascii="Times New Roman" w:hAnsi="Times New Roman" w:cs="Times New Roman"/>
          <w:sz w:val="24"/>
          <w:szCs w:val="24"/>
        </w:rPr>
        <w:t>ask</w:t>
      </w:r>
      <w:proofErr w:type="spellEnd"/>
      <w:r>
        <w:rPr>
          <w:rFonts w:ascii="Times New Roman" w:hAnsi="Times New Roman" w:cs="Times New Roman"/>
          <w:sz w:val="24"/>
          <w:szCs w:val="24"/>
        </w:rPr>
        <w:t xml:space="preserve">, </w:t>
      </w:r>
      <w:r w:rsidR="00334870" w:rsidRPr="00334870">
        <w:rPr>
          <w:rFonts w:ascii="Times New Roman" w:hAnsi="Times New Roman" w:cs="Times New Roman"/>
          <w:sz w:val="24"/>
          <w:szCs w:val="24"/>
        </w:rPr>
        <w:t>direktor</w:t>
      </w:r>
    </w:p>
    <w:p w:rsidR="00D17DCB" w:rsidRPr="00334870" w:rsidRDefault="00D23401" w:rsidP="004D35BE">
      <w:pPr>
        <w:rPr>
          <w:rFonts w:ascii="Times New Roman" w:hAnsi="Times New Roman" w:cs="Times New Roman"/>
          <w:sz w:val="24"/>
          <w:szCs w:val="24"/>
        </w:rPr>
      </w:pPr>
      <w:r>
        <w:rPr>
          <w:rFonts w:ascii="Times New Roman" w:hAnsi="Times New Roman" w:cs="Times New Roman"/>
          <w:sz w:val="24"/>
          <w:szCs w:val="24"/>
        </w:rPr>
        <w:t>Tutvustatud arengu</w:t>
      </w:r>
      <w:r w:rsidR="00A404FF">
        <w:rPr>
          <w:rFonts w:ascii="Times New Roman" w:hAnsi="Times New Roman" w:cs="Times New Roman"/>
          <w:sz w:val="24"/>
          <w:szCs w:val="24"/>
        </w:rPr>
        <w:t xml:space="preserve">koosolekul    </w:t>
      </w:r>
      <w:r>
        <w:rPr>
          <w:rFonts w:ascii="Times New Roman" w:hAnsi="Times New Roman" w:cs="Times New Roman"/>
          <w:sz w:val="24"/>
          <w:szCs w:val="24"/>
        </w:rPr>
        <w:t>08</w:t>
      </w:r>
      <w:r w:rsidR="00A404FF">
        <w:rPr>
          <w:rFonts w:ascii="Times New Roman" w:hAnsi="Times New Roman" w:cs="Times New Roman"/>
          <w:sz w:val="24"/>
          <w:szCs w:val="24"/>
        </w:rPr>
        <w:t xml:space="preserve"> </w:t>
      </w:r>
      <w:r>
        <w:rPr>
          <w:rFonts w:ascii="Times New Roman" w:hAnsi="Times New Roman" w:cs="Times New Roman"/>
          <w:sz w:val="24"/>
          <w:szCs w:val="24"/>
        </w:rPr>
        <w:t>.03</w:t>
      </w:r>
      <w:bookmarkStart w:id="0" w:name="_GoBack"/>
      <w:bookmarkEnd w:id="0"/>
      <w:r w:rsidR="00D86BC6">
        <w:rPr>
          <w:rFonts w:ascii="Times New Roman" w:hAnsi="Times New Roman" w:cs="Times New Roman"/>
          <w:sz w:val="24"/>
          <w:szCs w:val="24"/>
        </w:rPr>
        <w:t>.2019</w:t>
      </w:r>
    </w:p>
    <w:sectPr w:rsidR="00D17DCB" w:rsidRPr="00334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2D4B41"/>
    <w:multiLevelType w:val="hybridMultilevel"/>
    <w:tmpl w:val="578ADF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5B22FDA"/>
    <w:multiLevelType w:val="hybridMultilevel"/>
    <w:tmpl w:val="EA2C29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5E362A3"/>
    <w:multiLevelType w:val="hybridMultilevel"/>
    <w:tmpl w:val="A1828A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45A46C4"/>
    <w:multiLevelType w:val="hybridMultilevel"/>
    <w:tmpl w:val="618CBFE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nsid w:val="29B12E94"/>
    <w:multiLevelType w:val="hybridMultilevel"/>
    <w:tmpl w:val="3A66EC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DA90FDE"/>
    <w:multiLevelType w:val="hybridMultilevel"/>
    <w:tmpl w:val="52D885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687172B"/>
    <w:multiLevelType w:val="hybridMultilevel"/>
    <w:tmpl w:val="706404DA"/>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8">
    <w:nsid w:val="68A37094"/>
    <w:multiLevelType w:val="hybridMultilevel"/>
    <w:tmpl w:val="476C9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75C677A9"/>
    <w:multiLevelType w:val="hybridMultilevel"/>
    <w:tmpl w:val="AD505F0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7AAB4821"/>
    <w:multiLevelType w:val="hybridMultilevel"/>
    <w:tmpl w:val="B8CCE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0"/>
  </w:num>
  <w:num w:numId="5">
    <w:abstractNumId w:val="1"/>
  </w:num>
  <w:num w:numId="6">
    <w:abstractNumId w:val="2"/>
  </w:num>
  <w:num w:numId="7">
    <w:abstractNumId w:val="4"/>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92"/>
    <w:rsid w:val="00014C44"/>
    <w:rsid w:val="00023C63"/>
    <w:rsid w:val="00023DA7"/>
    <w:rsid w:val="000437F7"/>
    <w:rsid w:val="0005080A"/>
    <w:rsid w:val="00050CA3"/>
    <w:rsid w:val="00057913"/>
    <w:rsid w:val="00071BA6"/>
    <w:rsid w:val="000758E6"/>
    <w:rsid w:val="000806E6"/>
    <w:rsid w:val="0008110A"/>
    <w:rsid w:val="000875CA"/>
    <w:rsid w:val="00096820"/>
    <w:rsid w:val="000B03DF"/>
    <w:rsid w:val="000B23F2"/>
    <w:rsid w:val="000B40E2"/>
    <w:rsid w:val="000C14EF"/>
    <w:rsid w:val="000C55C0"/>
    <w:rsid w:val="000D785F"/>
    <w:rsid w:val="001029DE"/>
    <w:rsid w:val="00147AF8"/>
    <w:rsid w:val="00153614"/>
    <w:rsid w:val="0016265F"/>
    <w:rsid w:val="00173A69"/>
    <w:rsid w:val="0018427E"/>
    <w:rsid w:val="00186AA5"/>
    <w:rsid w:val="001A60D8"/>
    <w:rsid w:val="001B77EE"/>
    <w:rsid w:val="001D0854"/>
    <w:rsid w:val="001E3992"/>
    <w:rsid w:val="001F0F60"/>
    <w:rsid w:val="001F1152"/>
    <w:rsid w:val="001F27A2"/>
    <w:rsid w:val="00202197"/>
    <w:rsid w:val="00202C98"/>
    <w:rsid w:val="002125BD"/>
    <w:rsid w:val="0021484B"/>
    <w:rsid w:val="00215740"/>
    <w:rsid w:val="00220F17"/>
    <w:rsid w:val="00242BD9"/>
    <w:rsid w:val="00257EA9"/>
    <w:rsid w:val="00265AE9"/>
    <w:rsid w:val="00281A97"/>
    <w:rsid w:val="002828AB"/>
    <w:rsid w:val="002865C1"/>
    <w:rsid w:val="002961A4"/>
    <w:rsid w:val="002A735F"/>
    <w:rsid w:val="002D6EC0"/>
    <w:rsid w:val="002F303D"/>
    <w:rsid w:val="003001F6"/>
    <w:rsid w:val="00302F88"/>
    <w:rsid w:val="003037C1"/>
    <w:rsid w:val="003136C7"/>
    <w:rsid w:val="003140BF"/>
    <w:rsid w:val="0031728A"/>
    <w:rsid w:val="003260C3"/>
    <w:rsid w:val="00334870"/>
    <w:rsid w:val="00334DAF"/>
    <w:rsid w:val="00342AE3"/>
    <w:rsid w:val="00352024"/>
    <w:rsid w:val="00355C6F"/>
    <w:rsid w:val="003622C4"/>
    <w:rsid w:val="00363EC9"/>
    <w:rsid w:val="00381D59"/>
    <w:rsid w:val="00397136"/>
    <w:rsid w:val="00397F82"/>
    <w:rsid w:val="003B2CF8"/>
    <w:rsid w:val="003C60B5"/>
    <w:rsid w:val="003F0FDA"/>
    <w:rsid w:val="00401995"/>
    <w:rsid w:val="0043708A"/>
    <w:rsid w:val="0044501D"/>
    <w:rsid w:val="00445BED"/>
    <w:rsid w:val="00454E5A"/>
    <w:rsid w:val="00473A48"/>
    <w:rsid w:val="004951FA"/>
    <w:rsid w:val="00496ABE"/>
    <w:rsid w:val="004A165E"/>
    <w:rsid w:val="004D35BE"/>
    <w:rsid w:val="004D562F"/>
    <w:rsid w:val="005025D3"/>
    <w:rsid w:val="00512E53"/>
    <w:rsid w:val="00566FF0"/>
    <w:rsid w:val="00576DC4"/>
    <w:rsid w:val="00593A01"/>
    <w:rsid w:val="005B3050"/>
    <w:rsid w:val="005B6F7C"/>
    <w:rsid w:val="005D2742"/>
    <w:rsid w:val="005D6592"/>
    <w:rsid w:val="005E1552"/>
    <w:rsid w:val="005E7D39"/>
    <w:rsid w:val="005F6B06"/>
    <w:rsid w:val="00600184"/>
    <w:rsid w:val="00604E2E"/>
    <w:rsid w:val="00620AFD"/>
    <w:rsid w:val="006307C3"/>
    <w:rsid w:val="00642911"/>
    <w:rsid w:val="00647228"/>
    <w:rsid w:val="006970C2"/>
    <w:rsid w:val="006B46D0"/>
    <w:rsid w:val="006F1357"/>
    <w:rsid w:val="006F6FE6"/>
    <w:rsid w:val="007238B4"/>
    <w:rsid w:val="0073339A"/>
    <w:rsid w:val="00746FA8"/>
    <w:rsid w:val="00754CA8"/>
    <w:rsid w:val="0075630B"/>
    <w:rsid w:val="007621F5"/>
    <w:rsid w:val="0079073F"/>
    <w:rsid w:val="007B289C"/>
    <w:rsid w:val="007B3298"/>
    <w:rsid w:val="007D6FD2"/>
    <w:rsid w:val="007F0732"/>
    <w:rsid w:val="00822F0F"/>
    <w:rsid w:val="00826CB9"/>
    <w:rsid w:val="00827F7C"/>
    <w:rsid w:val="00832BF9"/>
    <w:rsid w:val="008340F6"/>
    <w:rsid w:val="00835C1D"/>
    <w:rsid w:val="00841C76"/>
    <w:rsid w:val="0084297B"/>
    <w:rsid w:val="00847A3D"/>
    <w:rsid w:val="00873C46"/>
    <w:rsid w:val="00884143"/>
    <w:rsid w:val="008A0424"/>
    <w:rsid w:val="008A3157"/>
    <w:rsid w:val="008B1076"/>
    <w:rsid w:val="008C65C8"/>
    <w:rsid w:val="008C69DB"/>
    <w:rsid w:val="008C78BD"/>
    <w:rsid w:val="008D0A87"/>
    <w:rsid w:val="008E0DD6"/>
    <w:rsid w:val="008E237D"/>
    <w:rsid w:val="008E3ECF"/>
    <w:rsid w:val="008E45B8"/>
    <w:rsid w:val="00904186"/>
    <w:rsid w:val="00914AC1"/>
    <w:rsid w:val="00922653"/>
    <w:rsid w:val="00925444"/>
    <w:rsid w:val="009256A3"/>
    <w:rsid w:val="00933D3E"/>
    <w:rsid w:val="00950F14"/>
    <w:rsid w:val="00977EBA"/>
    <w:rsid w:val="00985F95"/>
    <w:rsid w:val="009A6E47"/>
    <w:rsid w:val="009B3737"/>
    <w:rsid w:val="009C695E"/>
    <w:rsid w:val="009D5445"/>
    <w:rsid w:val="009E00D6"/>
    <w:rsid w:val="00A10A1A"/>
    <w:rsid w:val="00A1675C"/>
    <w:rsid w:val="00A404FF"/>
    <w:rsid w:val="00A4162D"/>
    <w:rsid w:val="00A556C7"/>
    <w:rsid w:val="00A8097C"/>
    <w:rsid w:val="00AA07CB"/>
    <w:rsid w:val="00AC6ADC"/>
    <w:rsid w:val="00AF2280"/>
    <w:rsid w:val="00AF56D1"/>
    <w:rsid w:val="00B01B89"/>
    <w:rsid w:val="00B3322A"/>
    <w:rsid w:val="00B55EF8"/>
    <w:rsid w:val="00B6438A"/>
    <w:rsid w:val="00B6527D"/>
    <w:rsid w:val="00B664D5"/>
    <w:rsid w:val="00B811CB"/>
    <w:rsid w:val="00B92958"/>
    <w:rsid w:val="00BC0F0C"/>
    <w:rsid w:val="00BC710E"/>
    <w:rsid w:val="00C02DA7"/>
    <w:rsid w:val="00C121A6"/>
    <w:rsid w:val="00C13388"/>
    <w:rsid w:val="00C170FD"/>
    <w:rsid w:val="00C23278"/>
    <w:rsid w:val="00C241CD"/>
    <w:rsid w:val="00C264D9"/>
    <w:rsid w:val="00C4260E"/>
    <w:rsid w:val="00C96925"/>
    <w:rsid w:val="00CA7575"/>
    <w:rsid w:val="00CA7F84"/>
    <w:rsid w:val="00CB503F"/>
    <w:rsid w:val="00CB50D5"/>
    <w:rsid w:val="00CC656F"/>
    <w:rsid w:val="00CD16E3"/>
    <w:rsid w:val="00D05027"/>
    <w:rsid w:val="00D07407"/>
    <w:rsid w:val="00D17DCB"/>
    <w:rsid w:val="00D23401"/>
    <w:rsid w:val="00D247B2"/>
    <w:rsid w:val="00D24F6D"/>
    <w:rsid w:val="00D32D9E"/>
    <w:rsid w:val="00D43EA7"/>
    <w:rsid w:val="00D5760F"/>
    <w:rsid w:val="00D60745"/>
    <w:rsid w:val="00D66FC7"/>
    <w:rsid w:val="00D72432"/>
    <w:rsid w:val="00D7744D"/>
    <w:rsid w:val="00D84544"/>
    <w:rsid w:val="00D86BC6"/>
    <w:rsid w:val="00D8776A"/>
    <w:rsid w:val="00DA2F25"/>
    <w:rsid w:val="00DB6C42"/>
    <w:rsid w:val="00DC0ABF"/>
    <w:rsid w:val="00DC79E8"/>
    <w:rsid w:val="00DF3142"/>
    <w:rsid w:val="00E07DAB"/>
    <w:rsid w:val="00E312AC"/>
    <w:rsid w:val="00E41A8F"/>
    <w:rsid w:val="00E463FD"/>
    <w:rsid w:val="00E57F96"/>
    <w:rsid w:val="00E60299"/>
    <w:rsid w:val="00E76292"/>
    <w:rsid w:val="00E862F6"/>
    <w:rsid w:val="00EA7708"/>
    <w:rsid w:val="00EB0880"/>
    <w:rsid w:val="00EB6C21"/>
    <w:rsid w:val="00EC0C93"/>
    <w:rsid w:val="00EE7417"/>
    <w:rsid w:val="00EF5D12"/>
    <w:rsid w:val="00F03DC5"/>
    <w:rsid w:val="00F40EC4"/>
    <w:rsid w:val="00F43982"/>
    <w:rsid w:val="00F442E5"/>
    <w:rsid w:val="00F47B11"/>
    <w:rsid w:val="00F65D3D"/>
    <w:rsid w:val="00F84F38"/>
    <w:rsid w:val="00F875F0"/>
    <w:rsid w:val="00F95894"/>
    <w:rsid w:val="00FA6E34"/>
    <w:rsid w:val="00FA6F70"/>
    <w:rsid w:val="00FC25EA"/>
    <w:rsid w:val="00FC70DB"/>
    <w:rsid w:val="00FD1E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1E3992"/>
    <w:pPr>
      <w:spacing w:before="100" w:beforeAutospacing="1" w:after="100" w:afterAutospacing="1" w:line="240" w:lineRule="auto"/>
    </w:pPr>
    <w:rPr>
      <w:rFonts w:ascii="Arial" w:eastAsia="Times New Roman" w:hAnsi="Arial" w:cs="Arial"/>
      <w:color w:val="5C5C5C"/>
      <w:sz w:val="24"/>
      <w:szCs w:val="24"/>
      <w:lang w:eastAsia="et-EE"/>
    </w:rPr>
  </w:style>
  <w:style w:type="paragraph" w:styleId="Loendilik">
    <w:name w:val="List Paragraph"/>
    <w:basedOn w:val="Normaallaad"/>
    <w:uiPriority w:val="34"/>
    <w:qFormat/>
    <w:rsid w:val="00835C1D"/>
    <w:pPr>
      <w:ind w:left="720"/>
      <w:contextualSpacing/>
    </w:pPr>
  </w:style>
  <w:style w:type="table" w:styleId="Kontuurtabel">
    <w:name w:val="Table Grid"/>
    <w:basedOn w:val="Normaaltabel"/>
    <w:uiPriority w:val="59"/>
    <w:rsid w:val="004D3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2F6"/>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character" w:styleId="Hperlink">
    <w:name w:val="Hyperlink"/>
    <w:basedOn w:val="Liguvaikefont"/>
    <w:uiPriority w:val="99"/>
    <w:unhideWhenUsed/>
    <w:rsid w:val="00822F0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1E3992"/>
    <w:pPr>
      <w:spacing w:before="100" w:beforeAutospacing="1" w:after="100" w:afterAutospacing="1" w:line="240" w:lineRule="auto"/>
    </w:pPr>
    <w:rPr>
      <w:rFonts w:ascii="Arial" w:eastAsia="Times New Roman" w:hAnsi="Arial" w:cs="Arial"/>
      <w:color w:val="5C5C5C"/>
      <w:sz w:val="24"/>
      <w:szCs w:val="24"/>
      <w:lang w:eastAsia="et-EE"/>
    </w:rPr>
  </w:style>
  <w:style w:type="paragraph" w:styleId="Loendilik">
    <w:name w:val="List Paragraph"/>
    <w:basedOn w:val="Normaallaad"/>
    <w:uiPriority w:val="34"/>
    <w:qFormat/>
    <w:rsid w:val="00835C1D"/>
    <w:pPr>
      <w:ind w:left="720"/>
      <w:contextualSpacing/>
    </w:pPr>
  </w:style>
  <w:style w:type="table" w:styleId="Kontuurtabel">
    <w:name w:val="Table Grid"/>
    <w:basedOn w:val="Normaaltabel"/>
    <w:uiPriority w:val="59"/>
    <w:rsid w:val="004D3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2F6"/>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character" w:styleId="Hperlink">
    <w:name w:val="Hyperlink"/>
    <w:basedOn w:val="Liguvaikefont"/>
    <w:uiPriority w:val="99"/>
    <w:unhideWhenUsed/>
    <w:rsid w:val="00822F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tsatareke.edu.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C5E2-1482-48E0-A9C7-A8065EE5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2625</Words>
  <Characters>15229</Characters>
  <Application>Microsoft Office Word</Application>
  <DocSecurity>0</DocSecurity>
  <Lines>126</Lines>
  <Paragraphs>35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Juhataja</dc:creator>
  <cp:lastModifiedBy>Juhataja</cp:lastModifiedBy>
  <cp:revision>23</cp:revision>
  <dcterms:created xsi:type="dcterms:W3CDTF">2019-04-15T10:12:00Z</dcterms:created>
  <dcterms:modified xsi:type="dcterms:W3CDTF">2019-04-18T08:41:00Z</dcterms:modified>
</cp:coreProperties>
</file>